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постепенно начала утихать. Лейтенант передал приказ, а сам Мо Си, наконец, выбрался из руки этого мужчины. Тот был явно опечален этим, однако ему все равно пришлось с сожалением отпустить руку и только подсознательно ее потирать.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посмотрел на своего хозяина, желая как можно быстрее увести его, пока он вообще не потерял весь свой образ на публике. Из-за предупреждения системы Бигмак Мо Си автоматически обратил на них внимание. Он немного отодвинулся, а затем посмотрел на стрелы, лежащие на земле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вашу помощь! Я Шень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Шень Юаньцина известно не только в Шенго, но и в соседних странах. Глаза мужчины с мечом слегка потеплели: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царя Цин. Я Ся Юньчан, не нужно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стоящий позади него, чуть скривился. Он был действительно смущен своим хозяином. Только люди, которые очень хорошо знакомы друг с другом, могут использовать личные имена. А его хозяин так просто сказал свое личное имя! По мнению человека в черном, его хозяин действительно очень быстро стал совершенно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спокойно показывал свое лицо и совершенно не беспокоился, что его знают и поймают, взяв в плен. Это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брат Юньчан!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молча покачав невидимым хвостом, Юньчан чувствовал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Лейтенант, наконец, вернулся. Он подобрал стрелу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императорское высочество, на этих стрелах…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посмотрел на него. Лейтенант немедленно понял, что ему намекают на то, что он слишком много болтает.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разберемся в том, что происходит, - Мо Си повернулся и посмотрел на реорганизованный отряд. – Можем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кареты больше не было, Мо Си подошел к своей лошади. Помимо этого он приказал привести еще двух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скривил лицо 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что с тобой, мы должны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из тех людей, которые относятся безответственно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пошатнулся, когда попытался сесть на коня, и чуть было не упал, что сразу привлекло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 мрачным лицом: ты что, решил меня опозорить?!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потерял дар речи. Все это было потому, что его хозяин так сильно напугал его! Почему он вообще должен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Момо, Момо, Момо»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говорил с главным богом. Он сказал, что если мы выполним пять побочных миссий, то мы сможем обменять их на кое-что, что может заставить меня стать видимым. Я обещаю, что буду помогать тебе завершить задания и не буду создавать проблемы. Пожалуйста, Момо…»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побочные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Они должны появляться при развитии сюжета. Мы обязательно должны выполнить побочную миссию, когда мы наткнемся на нее, Момо!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знал, что Момо самый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ехали по дороге. Юньчан находился слегка в стороне от Мо Си, наблюдая за его спиной. Наконец, он слегка прокашлялся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куда направляется царь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страну Цзиньго.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 в страну Цзинь. Там находится моя родина, так почему бы нам не отправиться туда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хотел ничего говорить, а просто кивнул и поехал дальше, не обращая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они едва доехали до границы, и Мо Си перебрался ночевать в особняк городского главы. Удивительно, но Юньчан предпочел остаться жить в гостинице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занимающиеся боевыми искусствами, вообще не любят чиновников»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городской глава снова оказал ему теплый прием, и сопровождал его до самого позднего вечера. Мо Си, который, наконец, добрался до своей комнаты, собирался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система Бигмак внезапно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«Аномалия прошлой ночи снова здесь! Черт, это же Юньчан!!!»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