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постепенно начала утихать. Лейтенант передал приказ, а сам Мо Си, наконец, выбрался из руки этого мужчины. Тот был явно опечален этим, однако ему все равно пришлось с сожалением отпустить руку и только подсознательно ее потирать.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посмотрел на своего хозяина, желая как можно быстрее увести его, пока он вообще не потерял весь свой образ на публике. Из-за предупреждения системы Бигмак Мо Си автоматически обратил на них внимание. Он немного отодвинулся, а затем посмотрел на стрелы, лежащие на земле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вашу помощь! Я Шень 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Шень Юаньцина известно не только в Шенго, но и в соседних странах. Глаза мужчины с мечом слегка потеплели: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Приветствую царя Цин. Я Ся Юньчан, не нужно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черном, стоящий позади него, чуть скривился. Он был действительно смущен своим хозяином. Только люди, которые очень хорошо знакомы друг с другом, могут использовать личные имена. А его хозяин так просто сказал свое личное имя! По мнению человека в черном, его хозяин действительно очень быстро стал совершенно бесстыдным.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даже спокойно показывал свое лицо и совершенно не беспокоился, что его знают и поймают, взяв в плен. Это было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брат Юньчан!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молча покачав невидимым хвостом, Юньчан чувствовал сильное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Лейтенант, наконец, вернулся. Он подобрал стрелу и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императорское высочество, на этих стрелах…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спокойно посмотрел на него. Лейтенант немедленно понял, что ему намекают на то, что он слишком много болтает.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разберемся в том, что происходит, - Мо Си повернулся и посмотрел на реорганизованный отряд. – Можем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кареты больше не было, Мо Си подошел к своей лошади. Помимо этого он приказал привести еще двух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скривил лицо и очень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что с тобой, мы должны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из тех людей, которые относятся безответственно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пошатнулся, когда попытался сесть на коня, и чуть было не упал, что сразу привлекло внимание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с мрачным лицом: ты что, решил меня опозорить?!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потерял дар речи. Все это было потому, что его хозяин так сильно напугал его! Почему он вообще должен стыдиться?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Момо, Момо, Момо»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говори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говорил с главным богом. Он сказал, что если мы выполним пять побочных миссий, то мы сможем обменять их на кое-что, что может заставить меня стать видимым. Я обещаю, что буду помогать тебе завершить задания и не буду создавать проблемы. Пожалуйста, Момо…»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побочные миссии?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знаю. Они должны появляться при развитии сюжета. Мы обязательно должны выполнить побочную миссию, когда мы наткнемся на нее, Момо!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я знал, что Момо самый лучший!»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ехали по дороге. Юньчан находился слегка в стороне от Мо Си, наблюдая за его спиной. Наконец, он слегка прокашлялся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куда направляется царь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страну Цзиньго.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оказывается в страну Цзинь. Там находится моя родина, так почему бы нам не отправиться туда вместе?!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не хотел ничего говорить, а просто кивнул и поехал дальше, не обращая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они едва доехали до границы, и Мо Си перебрался ночевать в особняк городского главы. Удивительно, но Юньчан предпочел остаться жить в гостинице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«Люди, занимающиеся боевыми искусствами, вообще не любят чиновников»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городской глава снова оказал ему теплый прием, и сопровождал его до самого позднего вечера. Мо Си, который, наконец, добрался до своей комнаты, собирался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тут система Бигмак внезапно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«Аномалия прошлой ночи снова здесь! Черт, это же Юньчан!!!»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