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Цзиньго все еще стоял перед ней, ожидая ответ на свой вопрос. Императрица, в свою очередь, была настолько ошеломлена подобным предложением, что могла только улыбнуться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имеет хорошее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немного напугана его выражением лица, когда он услышал эту фразу, но она не знала, что на самом деле может сказать. Она молча вытерла холодный пот с рук, втайне утешая себя, что, должно быть, она просто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молодое поколение не шутило. Молодое поколение осмелилось прийти сюда на этот раз, потому что услышало, что царь Цин выбирает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даже не могла удерживать улыбку на лице. Она не знала, что ответить наследному принцу Цзиньго, который точно не показывал никакого здравого смысла в этот самый момент. Она взглянула на своего старшего сына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Шенго взглянул на своего младшего брата и увидел, что тот беспомощно потирает лоб. Он знал, что эти двое, должно быть, имеют какие-то странные отношения. Их мать сейчас была очень напугана, так что он мог только прокашляться и подать рукой знак царю Цину, чтобы тот побыстрее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Юньчан просто хотел сорвать этот выбор наложницы. Видя, что царь Цин собирается уходить, он, естественно, сразу же торжественно последовал за ним. Проходя мимо этих «вульгарных фанаток румян», он не забыл бросить на них гордый взгляд, как будто именно он был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Невинные поклонницы румян: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ожидал, что этот вражеский принц придет, чтобы схватить тебя. Момо, следует ли нам вообще надеяться на получение значения гнева главного героя? На самом деле, я чувствую, что у нас все еще есть надежда, доверься мне! Момо, только пожалуйста,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недавно назначенного выбора наложницы императрица специально открыла для своего младшего сына его дворец, чтобы он мог оставаться в нем, а не возвращаться в Храм Неба. Так что сейчас Мо Си шел в него вместе с человеком, следующим за ним для того,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своей комнаты, Мо Си повернулся, чтобы посмотреть на главного героя. Однако прежде чем он успел хоть что-то сказать, его крепко обняла пара рук. Затем его быстро повернули и прижали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проигнорировал его гнев, а затем нетерпеливо склонил голову, слегка наклонившись, чтобы яростно прижаться к его губам и не отпускать их. Он небрежно развязал свой пояс, чтобы связать им руки царя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наклонил голову, пытаясь уклониться от поцелуя главного героя, однако тот продолжал преследовать его и целовать. У него просто не получалось избежать этого. Онемевший Мо Си стал еще более разгневанным. Он решительно поднял ногу и попытался ударить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протянул руку, чтобы перехватить удар, а затем улыбнулся и отпустил губы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попадешь, то как ты будешь в будущем заниматься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Юаньцин, выходи за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чувствуя, как сила, сдерживающая его ногу, постепенно ослабла, и без колебаний попытался пнуть главного героя снова. Юньчан приглушенно рассмеялся, а затем повернулся, чтобы бросить Мо Си на кровать. А затем снова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ни царь Цин, ни наследный принц Цзиньго больше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волновалась, и у нее больше не было никаких сил сосредоточиться на выборе наложницы. Она оставила шелковые цветы только трем девушкам знатного происхождения, а всех остальных приказала выпроводить. Что же касается этих трех… Ну, она решила подождать, пока ее младший сын не придет посмотреть на них, а затем они поговорят.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Шенго потер свою чашку, больше думая о том, что же случилось на самом деле с его братом, когда он на этот раз уехал в качестве посла в соседнюю страну. Он понимал, что у Цзиньго была сильная армия, которая делала ее лидером среди стран на их континенте. Наследный принц Цзиньго был повсеместно известен своей храбростью и хорошим военным талантом. На этот раз он посетил Шенго с четкой целью и пошел прямо к его младшему брату. Он опасался, что может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 его голове пока еще не сформировалась, когда уже пришел указ, просивший наследного принца пройти в императорский кабинет. Наследный принц Шенго попрощался со своей матерью и немедленно пошел в императорский кабинет, чтобы увидеть, что его отец уже какое-то время дожидается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отца! – склонился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Сейчас на границе происходит чрезвычайная ситуация. Цзиньго собрало 100 тысяч солдат на границе, которые разбили лагерь буквально в 100 метрах от нее. Как ты думаешь, что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внезапно подсознательно в его голове вспыхнул образ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наследный принц Цзиньго пришел сюда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знаешь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Шенго чувствовал себя беспомощным, когда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Цзиньго прервал выбор наложницы для седьмого императорского брата, сказав, что он хочет участвовать в нем. Наконец, он был отозван для разговора седьмым императорским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с гримасой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эти сто тысяч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колеблясь,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хочет украсть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была шутка, правда? Но почему-то им было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