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Внезапное объявление ошеломило одновременно и Мо Си, и систему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сказала испуганным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главный герой находится в другом городе в вегетативном состоянии. Как ты смог увеличить его значение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главный герой пришел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главный герой еще даже не знаком с тобой, верно? Так почему ему злиться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должна быть какая-то причина для этого. Впрочем, разве это не хорошо, что значение гнева прибавляется?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просто надеюсь, что здесь нет призрака главного героя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всегда есть что-то большее, чем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встречи Мо Си сразу же вернулся в офис. Как только он открыл дверь, то на него налетел черный шарик. Приглядевшись, Мо Си заметил, что на этом черном шарике была пара зеленых глаз, так что успел вовремя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 шерсть маленького черного котенка встала дыбом. Он нетерпеливо начал взбираться по руке Мо Си, начиная сильно тереться по его шее и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хотел снять маленького черного котенка, однако тот явно не хотел оказывать никакую помощь в этом. Он продолжал копаться в одежде Мо Си, но никак не мог попасть внутрь, чтобы прикоснуться к коже, поэтому взволнованно 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Мо Си, положил, наконец, взъерошенного котенка в карман. Тот, наконец, с удовлетворением свернулся клубочком, однако его тельце все еще подрагивало.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 Однако, снова оглядев свой грязный офис, Мо Си промолчал! Внутри все было так, как будто по комнате прошел тайфун, сметающий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еще раз посмотрел на маленького черного котенка в своем кармане. Неужели он реально сделал весь этот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это было сделано силами котенка, который так тебе нравится!», - начала злорадствовать система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какое-то время молчал, а затем потер брови, чтобы избавиться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ему не меньше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решил первым делом решить проблему с офисом. Он подошел к секретарю, чтобы приказать ей заняться этим. Глядя на удивленное лицо женщины, Мо Си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все на вас. Я не забуду увеличить вам бонусы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президент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в этом офисе, напоминало мировую войну! И прошла она всего за полтора часа! Этот котенок действительно был очень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секретаря также разболелась голова, и она вызвала команду уборщиков. Оказалось, что некоторые вещи даже нужно менять. Когда офис наполнился людьми, Мо Си посмотрел на время и просто отнес беспокойного черного котенка к себе домой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Мо Си хотел сделать котенку выговор, однако, чувствуя, что он все еще немного дрожит, только нахмурился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котенок слишком зависит от тебя. Я думаю, что когда он проснулся и не увидел тебя, то взбесился!», - громко фыркнула система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что коты могут быть такими навязчивыми!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испуга у маленького черного котенка отсутствовал аппетит во время еды, но сегодня миска, которая обычно оставалась полностью чистой и облизанной, была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почувствовала себя весьма странно, когда взяла миску в руки. Она посмотрела на грустного маленького черного котенка и немного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сегодня он очень мало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взглянул на нее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целый день создавал проблемы, так что, скорее всего,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кивнула, немного не поняв, про что говорит ее наниматель. Однако увидев, что тот не собирается ничего объяснять, не стала спрашивать, а просто сразу же пошла на кухню, собрав посуду. Мо Си снова сунул котенка в карман, а затем поднялся с ним наверх. Положив его на кровать, он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котенка несколько раз, Мо Си убрал руку. Однако затем он увидел, что маленький черный котенок внезапно расширил глаза, а затем протянул лапу, делая знак не убирать от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еще немного погладил котенка. Увидев, что тот не реагирует больше на прикосновения, он подумал, что котенок заснул, так что снова начал медленно убирать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сразу же открыл зеленые глаза и посмотрел на него с одновременно грустным и недовольным видом, а затем нежным голосом снова мяукнул. Видимо, рука Мо Си давала котенку чувство безопасности, так что он вернул ее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котенок повернул свою голову, а затем потерся ей о руку, после чего свернулся в клубок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видимо, ты уже привык к жизни в рабстве у этого котенка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маленький черный котенок стал еще более цепким. На самом деле, очень редко он отходил даже на несколько шагов от Мо Си, при этом чувствуя себя непринужденно. Каждый день он следовал прямо за ним, что было довольно забавно, потому что представлял из себя маленький черный мячик с крохотными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