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объявление ошеломило одновременно и Мо Си, и систему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сказала испуганным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главный герой находится в другом городе в вегетативном состоянии. Как ты смог увеличить его значение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главный герой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главный герой еще даже не знаком с тобой, верно? Так почему ему 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должна быть какая-то причина для этого. Впрочем, разве это не хорошо, что значение гнева прибавляется?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просто надеюсь, что здесь нет призрака главного героя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всегда есть что-то большее, чем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Мо Си сразу же вернулся в офис. Как только он открыл дверь, то на него налетел черный шарик. Приглядевшись, Мо Си заметил, что на этом черном шарике была пара зеленых глаз, так что успел вовремя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шерсть маленького черного котенка встала дыбом. Он нетерпеливо начал взбираться по руке Мо Си, начиная сильно тереться по его шее и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хотел снять маленького черного котенка, однако тот явно не хотел оказывать никакую помощь в этом. Он продолжал копаться в одежде Мо Си, но никак не мог попасть внутрь, чтобы прикоснуться к коже, поэтому взволнованно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Мо Си, положил, наконец, взъерошенного котенка в карман. Тот, наконец, с удовлетворением свернулся клубочком, однако его тельце все еще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Однако, снова оглядев свой грязный офис, Мо Си промолчал! Внутри все было так, как будто по комнате прошел тайфун, сметающий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еще раз посмотрел на маленького черного котенка в своем кармане. Неужели он реально сделал весь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это было сделано силами котенка, который так тебе нравится!», - начала злорадствовать система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какое-то время молчал, а затем потер брови, чтобы избавиться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ему не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решил первым делом решить проблему с офисом. Он подошел к секретарю, чтобы приказать ей заняться этим. Глядя на удивленное лицо женщины, Мо 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все на вас. Я не забуду увеличить вам бонусы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этом офисе, напоминало мировую войну! И прошла она всего за полтора часа! Этот котенок действительно был очень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секретаря также разболелась голова, и она вызвала команду уборщиков. Оказалось, что некоторые вещи даже нужно менять. Когда офис наполнился людьми, Мо Си посмотрел на время и просто отнес беспокойного черного котенка к себе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Мо Си хотел сделать котенку выговор, однако, чувствуя, что он все еще немного дрожит, только нахмурился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слишком зависит от тебя. Я думаю, что когда он проснулся и не увидел тебя, то взбесился!», - громко фыркнула система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что коты могут быть такими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испуга у маленького черного котенка отсутствовал аппетит во время еды, но сегодня миска, которая обычно оставалась полностью чистой и облизанной, была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почувствовала себя весьма странно, когда взяла миску в руки. Она посмотрела на грустного маленького черного котенка и немного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сегодня он очень мало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нее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целый день создавал проблемы, так что, скорее всего,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кивнула, немного не поняв, про что говорит ее наниматель. Однако увидев, что тот не собирается ничего объяснять, не стала спрашивать, а просто сразу же пошла на кухню, собрав посуду. Мо Си снова сунул котенка в карман, а затем поднялся с ним наверх. Положив его на кровать, он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котенка несколько раз, Мо Си убрал руку. Однако затем он увидел, что маленький черный котенок внезапно расширил глаза, а затем протянул лапу, делая знак не убирать от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еще немного погладил котенка. Увидев, что тот не реагирует больше на прикосновения, он подумал, что котенок заснул, так что снова начал медленно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сразу же открыл зеленые глаза и посмотрел на него с одновременно грустным и недовольным видом, а затем нежным голосом снова мяукнул. Видимо, рука Мо Си давала котенку чувство безопасности, так что он вернул ее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повернул свою голову, а затем потерся ей о руку, после чего свернулся в клубок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видимо, ты уже привык к жизни в рабстве у этого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маленький черный котенок стал еще более цепким. На самом деле, очень редко он отходил даже на несколько шагов от Мо Си, при этом чувствуя себя непринужденно. Каждый день он следовал прямо за ним, что было довольно забавно, потому что представлял из себя маленький черный мячик с крохотными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