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хотел опровергнуть эти слова, как внезапно почувствовал, что перед его глазами парил человек в красном. Он увидел, что некий бог, в настоящее время, уже заканчивал боевые действия. Да, прежде чем Мо Си даже успел осознать это, битва была закончена. Юн Цзун был ранен и убежал. Бог богатства победил, и теперь он бродил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красном неожиданно обернулся к нему, а затем попытался его обнять. Но в результате его рука прошла сквозь тело Мо Си. Он вообще не мог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был расстроен, и раздражение, которое он чувствовал в своем сердце, становилось все более и более сильным.  Поскольку он не мог прикоснуться к человеку, который так сильно ему нравился, он жил в мучениях каждый день. Особенно неудобно ему было из-за того, что он боялся, что из-за встреч этого человека с этой женщиной у того могут возникнуть к ней какие-то чувства. И это вызывало настоящие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прикасаясь, стоял так, как будто держал Мо Си за плечи, продолжая приближаться, пристально смотря на него, не мигая, и снова его поцеловал. Хотя на самом деле он не мог его поцеловать, но просто факт того, что он был так близко, заставлял сердце бога богатства биться быстрее. Он не мог помочь себя, когда чувствовал восторг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задержался на несколько секунд, и в рот Мо Си струйкой вошла золотистая аура. Наконец, бог богатства выпрямился, чувствуя удовлетворение, щелкнул пальцами и слегка хлопнул в ладони, после чего жизнь вокруг него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прошел через его тело, продолжая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передать тебе бессмертную энергию, вырваться из оков Восточного императорского колокола. Очевидно, что если он может все дальше и дальше отдаляться от героини, это означает, что его план идет вполне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он собирается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я думаю. Он собирается использовать твое тело как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замолчал, даже не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красном смотрел на уходящего человека. В конце концов, когда его спина исчезла из виду, на его лице мгновенно восстановилось обиженное выражение. Он злобно повернулся к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всем винил эту женщину, это же было вполне очевидно. Когда он почувствовал, что звезды сдвинулись, он спустился с небес, чтобы посмотреть, что происходит. Он не ожидал, что попадет в ловушку, как только эта женщина пройдет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встретил того, кто ему действительно нравится, и он даже не мог приблизиться к нему. Почему все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Си вернулся домой, мать Вэй сразу же бросилась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Как прошла твоя сегодняшняя встреча с Се Ю? Ты с ней разговаривал?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Маь Вэй не могла сдержать свое беспокойство и продолжала спрашивать Мо Си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и договорились с Юю основать партнерскую компанию. Мы зарегистрировали все документы сегодня и ожидаем утверждения. Мне шестьдесят процентов прибыли, ей сорок. Место выбрано и сейчас там идет ремонт. Все будет готово примерно через полтора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отвечал на вопросы очень серьезно и совершенно не испытывал от этого никакой скуки. Родители первоначального владельца тела искренне заботились и любили его. И, естественно, никогда не предавали его и добро относились как к нему, так и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Вэй скривила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воспользоваться этим ребенком? Разве вы не могли разделить прибыль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сменил обувь, а затем прошел в гостиную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первоначально так и хотел сделать, однако Юю на это не согласилась. Она не думала, что ей с ее вкладом следует получать так много прибыли. Так что мы поговорили и пошли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Вэй кивнула и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После напряженного дня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был голоден. Когда он впервые стал человеком, еда была для него чрезвычайно интересной. Ему не терпелось попробовать то, чего он раньше не видел. Однако после пары миров он так и не нашел ничего, что особенно пришлось бы ему по вкусу. Больше всего ему нравилось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Мо Си продолжал создавать онлайн-игры. Он внимательно играл в них перед тем, как начать продвижение, чтобы не допустить каких-либо ошибок. Мо Си был очень уверен в онлайн-играх, которые он лично разработал. В конце концов, уровень технологий в этом мире был вряд ли сравним с тем, который имел он. Это было не высокомерием, а простым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Се Ю набирала различные технические таланты из университета. Двое мужчина, которых она наняла, должны были заниматься внутренней частью работы, а героиня была связной между ними. Сотрудничество до сих пор носило довольно негласный характер, то есть каждый раз, когда Се Ю просила его выйти из дома, Мо Си по разным причинам отказывал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отклонив приглашение Се Ю, Мо Си закрыл компьютер, чувствуя хорошее настроение, и расслабил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сойдешь с ума, если не пойдешь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Наплюй на него. Если ли у тебя данные души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Воспроизведи те, которые получила от Джун Яна, а затем сверь их с теми, что были получены от бога богатства…. Они, как я думаю, принадлежат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уже уверен в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получить проверенную информацию, на которую никак не влияют эмоции,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тебя есть причина говорить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чистом белом пространстве две цепочки данных продолжали прыгать и меняться какое-то время. Постепенно они слились в одну. Было ясно, что между этими двумя изначальными цепочками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долго смотрел на полученную информацию, прежде чем слегка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действительно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