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осторожно вытянул ноги, чувствуя, что вода вот-вот потечет по его шее. Однако он все еще не мог нащупать ногами дно, поэтому сейчас он мог только нахмуриться и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поддерживал его на весу, говоря немного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пить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неловко нахмурился и тихонько выдохнул. Мужчина позади него засмеялся, а затем спокойно понес его к центру горячего источника. Он был как будто чрезвычайно уверен в том, что Мо Си не сможет бежать, однако своего истинного лица он все равно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пояс неожиданно развязался, Мо Си приподнял брови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ванну! – весьма разумно ответил мужчина. Если бы Мо Си не чувствовал кое-какое место, которое тыкало в него, он мог бы даже поверить 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душ, так что ты можешь остаться и понежиться сам! – Мо Си неуверенно начал плыть по воде, готовясь вернуться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только он хотел так сделать, а вот человек позади него не собирался его отпуска, продолжая весьма крепко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как ты можешь быть таким холодным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начал преследовать его, не желая отпускать, как обычно, продолжая держаться за Мо Си. И если внешне он казался обиженным, это вовсе не означало, что он остановился двигать руками: он не только развязал пояс Мо Си, но и вся его одежда уже была разбросана по всему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мог не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становился все гуще, постепенно покрывая их фигуры. Иногда только издавались приглушенные стоны и глубокое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воспоминание Мо Си, вероятно, состояло в том, что остались только две запутанные фигуры и водный узор, который никогда не прекращал колебаться, распространяясь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сев, Мо Си прикоснулся к своему лбу, чувствуя холодный пот. Он был немного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наедине игрался с проектом снов,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Я ничего не делал? Момо, почему ты так зол да еще и обижаешь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отличную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замолчал на довольно длительное время. Если это было не влияние системы Бигмак, неужели он на самом деле начал мечтать о главном герое даже по ночам? Его лицо было немного мрачным, ведь он не понимал, почему ему приснился такой сон. Он действительно чувствовал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задрожала. Что вообще случилось с Момо? Почему он выглядит таким испуганным и говорит так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рассвет, когда он снова открыл глаза, однако мужчина в красном был полон удовлетворения. На самом деле, он был очень счастлив. То, что он видел прошлой ночью, было тем, о чем он мечтал в течении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обрадовало то, что когда он использовал свое духовное чутье, чтобы войти в Цзинмина и попытался слиться с его душой, он явно почувствовал, что другая сторона не отвергала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говорит о том, что хотя Цзинмин впервые увидел его во сне, его чувства по отношению к нему были вполне хорошими. Это указывало на то, что они определенно могут быть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настолько увлекательная вещь, что она могла увлечь мужчину в красном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он и получил то, что хотел очень долго, используя свое духовное тело, он не мог дождаться, чтобы попробовать использовать настоящее тело, ведь это будут совершенно иные ощущения. Но… ему потребуется несколько дней, чтобы выбраться из этого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он хочет увидеть Цзинмина, то следующих три дня он может использовать духовное тело, чтобы преследовать его, воспользовавшись подвернувшейся возможностью… Когда он думал о теле Цзинмина, он не мог не волноваться из-за того, что именно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женщину, которая все еще спала, мужчина в красном выглядел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звук мгновенно пробудил Се Ю. Она закричала и вылетела из комнаты, даже не задумываясь об этом. Мужчина в красном махнул рукой и захлопнул дверь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полчаса. Соберись и выйди из ванной после этого сама! – холодно сказал мужчина в красном и стал ждать. Ничего не произошло, и через полчаса дверь ванной снова открылась. На лице Се Ю было видно горестное выражение. Она стояла перед дверью, смотря на бога богатства с мрачным выражением на лице. Наконец, она вздохнула: поскольку она не могла победить его, то ей просто придется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обычно отправлялась на работу вместе с Вэй Цзинмином, который каждый раз забирал ее вовремя. Однако сегодня никто ее не ждал, и поэтому Се Ю не могла не чувствовать себя немного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позвонила Мо Си. Ей пришлось ждать довольно долго, прежде чем он ответил, но, к счастью, она все же смогла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усталый голос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 в порядке? Почему твой голос звучит так слабо? – Се Ю была поражена его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собеседник несколько секунд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 меня просто поднялась температура. Я не пойду сегодня в компанию. Помни, что не нужно спешить на дороге 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и тетя должны быть дома, верно? Или мне нужно приехать для того, чтобы приглядеть за тобой? – Се Ю была очень озабочена. – Ты позвонил семейному врачу? Не нужно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Си, очевидно, не хотел ничего говорить, так что он просто сказал Се Ю несколько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оглянулась на бога богатства, который был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мы должны идти сегодня на работу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сначала посмотрим на него, - мужчина в красном медленно добавил. – Просто подожди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сейчас он мог отдаляться от нее на значительное расстояние, так что не имело значения, если она останется на улице в то время, когда он будет на втором этаже в комнате, в которой живет Цзинмин. К тому же так она не будет мешаться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 Ю ничего не могла сделать против главного героя. Так что она оставалась на первом этаже дома Вэй, как ей неоднократно говорил мужчина в красном, точно также, как будто она была слугой для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