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армия вернулась в демонический мир, небо постепенно прояснилось. Красное солнце мало-помалу поднималось над горами, освещая теплым и ярким светом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знал, что произошло дальше, потому что как только он вернулся в дом Юэ Цунъяна, он оказался заперт. Хаотянская башня все еще была в его руках, однако маленький хомяк отнес Восточный императорский колокол обратно в мир людей, чтобы позволить ему восстановить личность Се Ю и продолжить героине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сделал вид, что он решил уединиться, и ушел в долгий отпуск в компании. Однако если было что-то важное, ему все равно можно было отправить электронное письмо. Конечно, по большей части, делами занимался Юэ Цунъян.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Мо Си был ноутбук, он был отключен от интернета. По необъяснимым причинам сигнал был блокирован, так что он вообще не мог связаться с внешним видом. Изначально можно было воспользоваться помощью системы Бигмак, однако маленький хомяк был пойман Юэ Цунъяном и заперт после того, как он возвращался после отправки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Бигмак думал, что он мертв. Он думал о предыдущем мире, о том, насколько кровожадным был главный герой…Затем он посмотрел на дверь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спастись от головной боли, которая была у него из-за шума, который создавала система Бигмак, Мо Си остановил Юэ Цунъяна, сказав, что маленький хомяк был его собственным духовным животным, а потому его было нельзя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Цзинмин может легко выйти из наложенных им барьеров, Юэ Цунъян становился все более тревожным и мрачным. Его чувство безопасности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уронил хомячка и взял Мо Си за руку, слегка наигранно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Цзинмин, почему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маленького хомяка, притворяющегося мертвым: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духовный зверь сказал мне, что он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замолчал на мгновение, и сильнее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давай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неохотно вытащил руку, схватил маленького хомяка и положил его на ладонь. Посмотрев на человека рядом с собой,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боится людей, так что я хочу, чтобы он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проследил за его рукой и взглянул на маленького хомяка, которого Цзинмин держал на ладони. Он спокойно кивнул и не стал опровергать. Но хотя его голос был мягок, его взгляд стал намного острее, чем раньше, когда он смотрел на маленького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Хомячок задрожал. Это был чертовски убийственный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вернулись в спальню, то Юэ Цунъян позволил красной брачной нити показаться. Затем он крепко сцепил пальцы с пальцами Мо Си, наблюдая за нитью, которая связывала их двоих. Его настроение постепенно становилось все более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единственным свидетельством его связи с Цзинмином. Кроме того, это была единственная жалкая гарантия, которую он имел, поскольку он был неуверен, что сможет поймать Цзинмина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Цунъян был очень тихим. Пока он держал Мо Си в своих объятиях и смотрел на брачную линию, он мог оставаться в таком состоянии надолго. После того, как он так долго находился в заключении и проводил таким образом каждый день, Мо Си тоже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скучно, он начинал трогать хомячка, тыкая его пальцем и смотря, как он съеживается, будто ежик. Это было довольно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Увидев, что ты можешь выглядеть как пухлый мячик, я просто больше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притворяешься, правда? Ты совсем не любишь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вещей, которые ты заставил меня выслушать, мне уже давно хочется тебя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следующем мире я изменю свою личностью на холодную и буду обращать внимания на свои слова»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действительно все лучше и лучше может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Цзинмин…, - тихо прошептал кое-кто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повернулся, и зацепил красную нить на своей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вернуться в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 мгновение замолчал. Он не знал, что Юэ Цунъян имеет в виду, спрашивая об этом. Возможно, он хочет, чтобы они пожили в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Мо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голос Юэ Цунъяна стал практически неслышным. – Я не смогу тебя удержать в любом случае,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 Судя по его прошлому опыту, любое его слово в этот момент может спровоцировать кризис. Так что он считал, что лучше оставаться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Юэ Цунъян не мог получить ответа, он мог только продолжать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идти куда угодно. Но тебе никогда не разрешается оставлять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Цунъян как будто ожил. Мо Си прикоснулся к его голове, а затем крепче прижался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намного лучше, чем когда ты безжизненный.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замер на несколько секунд, а затем улыбнулся. На самом деле, всему виной были его плохие воспоминания. Каждый раз, когда он ходил в мир демонов, он становился жестоким и кровожадным. Теперь он мог успокоиться, когда находился рядом с Цзинмином.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это нравилось Цзинмину, он мог становиться обычным…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внезапно очнулся от размышления и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Цзинмин, ты еще не ответил мне. Ты меняешь тему и не хочешь отвечать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быстро скажи, что никогда не покинешь 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продолжал настаивать, как будто ему невероятно сильно требовался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 лоб и внезапно протянул руку, чтобы напрямую развязать брачную красную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Цзинмин, что ты делаешь! – он запаниковал и схватил руку Мо Си, чувствуя, как его терзает сильная сердечная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спокойно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показать тебе, что если я хочу уйти, то ничто и никто не сможет меня остановить. Причина, по которой я продолжаю держать красную брачную нить – это только для того, чтобы ты почувствовал себя непринужденно. Я не оставлю тебя,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Цунъян услышал эти слова, его глаза заискрились. В конце концов, от волнения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взволнованный, он бросился и глубоко поцеловал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люблю тебя, Цзинмин…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