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серьезного огнестрельного ранения выполнение мировой миссии можно было только временно отложить. Сейчас степень выполнения застряла на 30%, и Мо Си даже не знал, стоит  ли ему плакать,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прислушался к моим словам, то проблемы бы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случившееся не было покушением на меня? При чем здесь то, что я тебя не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не бегал на улице, а находился рядом с Ляо Цзыцянем, то он смог бы уберечь тебя от травмы. Помни, что твой старый возлюбленный – могущественная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Ты что-то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Вроде нет? Что я забыла?»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прикрыл рукой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дала мне обезболивающее!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извини, я действительно забыла».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выкупила ему зелье в магазине и боль от раны, наконец, исчезла. Мо Си сразу же почувствовал себя намного лучше. Тело Гу Сююаня действительно находилось на пороге смерти, так что теперь он нуждался в достаточно длительном времени для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так и оставался в постели на протяжении следующего месяца. Наконец, после сильных протестов, односторонней холодной войны и заверений врача о том, что он в порядке, ему, наконец, разрешили вставать с постели и прогуливаться.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Ляо Цзыцянь все еще был слишком сильно обеспокоен его здоровьем и следил за каждым его шагом. Он внимательно приглядывался к каждой эмоции, мелькающей на его лице, и сразу же относил его обратно в комнату, как только ему 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главного героя с холодным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Военачальник Ляо, разве вы не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Цзыцянь, интуитивно чувствуя, что он попал в неприятности, сделал шаг назад и обиженным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беспокоюсь о тебе. Не отсылай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научился разыгрывать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кто заставляет тебя чувствовать себя мягче каждый раз, когда он разыгрывает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молча идти, решительно не признавая, что ему нравится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позади него Ляо Цзыцянь, увидев, что Аюань больше не прогоняет его, немедленно последовал за ним. Про себя он подумал, что, как и ожидалось, Аюаню нравилось, когда он показывал слабость, а не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ежедневной прогулки Ляо Цзыцянь достал лекарство. Он посмотрел на Аюаня, который послушно принимал таблетки, чувствуя небольшую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принять лекарство, Аюань все еще чувствовал какое-то неудобство и был немного вспыльчивым. Но сейчас, когда он пил лекарства, он казался слишком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прочим, я отправил мать и брата 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положил перед Мо Си цукаты, а затем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дочь сначала спасла пленника, а затем напала на тебя. Что с ними делать, решать тебе. Прости, но если ты попросишь меня помочь им в будущем, то, боюсь, я не смогу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не хотел, чтобы их убили. Все остальное –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выражение на лице Ляо Цзыцяня начало пропадать: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Аюань, ты прав, что думаешь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кивнул. То, что он спас младшего брата и мать героини, можно было считать проявлением доброты к ней. Конечно, он не собирался делать нечто подобное постоянно. Все остальное в их жизни зависит от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Аюань, - прошептал Ляо Цзыцянь. – Не заботься о других людях в будущем, они не достойны твоего внимания. Человеком, на которого ты должен обращать внимание, должен быть только я. Только обо мне ты должен заботиться и думать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услышав эти слова, поднял голову и взглянул на него, а затем взял цукат и положил его в рот Ляо Цзыцяню: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схватил руку и лизнул кончики пальцев,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вытер руки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Отныне все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сначала не отреагировал, но после того, как Мо Си съел половину цукатов, он внезапно кое-что понял. Он с некоторым удивлением взял Мо Си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правда? Аюань, то, что ты сказал,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Аюань говорит, что он не будет обращать внимание на других, а только на него самого? Его будущее будет принадлежать ему, Ляо Цзыцяню?!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пододвинул к нему цукаты, а затем в его глазах промелькнул хитрый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все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не знал, стоит ли ему плакать или смеяться. Наконец,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гром. После этого сразу же пошел осенний дождь, который в мгновение ока залил весь Бэйян, сделав и так прохладный осенний день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встал, закрыл двери и окна, а затем вернулся и взял руки Мо Си в свои: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Мо Си еще не до конца выздоровел, и его руки и ноги постоянно мерзли. Так что ему нравилось, когда главный герой держал его в своих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нахмурился, а затем положил на кровать еще одно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дождя сегодня будет холоднее, так что тебе больше не разрешено ходить. Просто оставайся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снял пальто и лег на кровать, осторожно обняв Мо Си, и нежно погладив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 почувствовал теплые объятия, он только и мог, что подумать, что это было лучше, чем одеяло. Однако поскольку недавно только прошел завтрак, Мо Си совсем не мог уснуть. Он просто закрыл глаза и отдыхал в объятиях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