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помнишь строительную площадку, которая находится неподалеку? – спросил Цзян Но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опередил его, открывая перед ним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Стройку здания «Цзинчуань»?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Цзян Но открыл свой ноутбук. – Вот кое-какая информация о нем, посмотри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падало на его тонкие пальцы через окно, заставляя кожу мягко сиять, из-за чего они казались окрашенными в светло-розовый оттенок. Казалось, что даже небольшое и легкое прикосновение к этим рукам оставит на них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Цзянго увидел, как эта рука отпустила мышку и сделала приглашающий жест в его сторону. Он бессознательно сглотнул и послушно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 этот ноутбук, упорядочи все материалы и сохрани их в тендерном документе для инвестиций, - Цзян Но щелкнул по другой папке. – Вот здесь есть примеры. Если ты не знаешь, как делать подобные документы, ты можешь следовать образцам.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был настолько ошеломлен, что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слегка приподнял брови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иначе? Есть ли еще кто-нибудь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вы действительно верите, что я смогу хорошо сделать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шутка. В будущем господин Гу будет управлять предприятиями, заключающими контракты на сотни миллионов, даже не поморщившись. Разве это не превосходный старт – сделать пакет документов для контракта общей стоимостью едва в 20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Но, естественно,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был принят в Университет Яньлина после всего нескольких месяцев самостоятельной подготовки. Твои способности к обучению точно не станут проблемным моментов. Не волнуйся, когда ты закончишь, я все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Цзянго взял ноутбук. Поскольку это дело являлась коммерческой тайной, он не вернулся к своему столу, а сел за журнальный столик в кабинете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очень высоким, а журнальный столик – низким. Ему приходилось наклонять спину, из-за чего поза была не очень удобной. Однако это вовсе не мешало ему весьма серьезно отнестись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независимо от того, сколько проблем было в его жизни, Гу Цзянго всегда верил, что нельзя сдаваться. Используя свою силу и энергию он постоянно боролся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очень часто бедные и обездоленные люди не могут следовать своей мечте. Ну и что, что он поступил в Университет Яньлина? Родственники, друзья и соседи знали только то, что сын его дяди был хорошим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не мог позволить себе обучение в университете. В конце концов, поскольку он был простым бедным мальчишкой, ему пришлось полагаться на выполнение тяжелой работы,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верил в то, что он действительно может что-то сделать до  тех пор, пока он не встретил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похвалил его за хорошие навыки и нанял в качестве телохранителя. А теперь он также передал ему такие важные документы, полагая, что он сможет сделать данную ему работу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даже тайно думал, что бог, должно быть, понял, как тяжело ему жилось первые девятнадцать лет, и именно поэтому дал ему господина Цзяна. Теперь все, что ему было нужно… это быть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первое официальное поручение, которое дал ему Цзян Но, он, естественно, должен был сделать все возможное. Гу Цзянго усердно работал, проверяя информацию и манипулируя данными, стремясь заставить поддельные документы выглядеть настоящими. Он отказывался разочаровывать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сидел за просторным и удобным столом, подперев подбородок, наблюдая за тем, как господин Гу, который в будущем будет владеть активами на сотни миллиардов, согнувшись, занимается документами, пытаясь сделать все возможное. Он даже начал чувствовать, что он зашел слишком далеко и злобно эксплуатирует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«злобный капиталис»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заканчивать работу. Как продвигается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Базовая структура уже готова, - сказал Гу Цзянго. – Однако для завершения может потребоваться поработать сверхурочно. Все должно быть завершено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реально можно сделать к завтрашнему утру?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договор на общую сумму в десятки миллионов. Он состоял из нескольких небольших контрактов. Даже профессиональному финансисту потребуется неделя, по самым консервативным меркам, чтобы закончить, а Гу Цзянго хочет отдать ему его завтра утром? Эта работа будет иметь хоть какое-то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Цзянго, у которого не было подобного опыта работы, подумал, что он слишком медлителен, и виноватым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самое раннее, я смогу его закончить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никакой необходимости работать сверхурочно. Поехали домой, ты можешь не торопиться, у тебя есть еще целый день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отклонил просьбу Гу Цзянго взять ноутбук домой, чтобы продолжить работу. Документы можно было закончить и завтра, чтобы он смог проверить и все исправить лично. В конце концов, чем меньше людей будет знать об этом договоре, тем лучше. Конечно, он не может найти никого другого для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вообще больше не обсуждали эту тему на протяжении всего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