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смерти своих родителей никто не планировал так его жизнь за него. Гу Цзянго мог почувствовать, как его грудь наполняется теплыми эмоциями. Вероятно, то, что ему повезло встретить молодого господина Цзян, который заботился о нем, было божьим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несколько раз произнес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которого он держал в своих объятиях, была тонкая и стройная фигура, и он был одет в тонкую летнюю рубашку. Гу Цзянго положил свои большие руки на худые плечи Цзян Но, чувствуя, что на его костях было не так много плоти. Гу Цзянго не осмеливался применять силу, опасаясь нанести травму деликатному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также не хотел отпускать его. Кончики волос Цзян Но были немного длинноватыми, так что щекотали его подбородок. Но они были мягкими и пушистыми на ощупь, так что Гу Цзянго на какой-то момент представил себе милое и невинное маленькое животное. Он слегка наклонил голову, почувствовав свежий и приятный запах. Это был аромат шампуня, которым пользовался молодой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какой именно марки был этот шампунь, однако представлял себе что он должен был быть очень дорогим. В конце концов, молодой господин Цзян был человеком, которого он не мог позволить себе иметь. Однако он все равно не мог не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больше не смел размышлять на эту тему. Он немного крепче обнял свое божество, и только после этого заставил себя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знал о внутренних размышлениях Гу Цзянго, а потому только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решил записаться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 просто пытался бороться за выживание, то теперь у него в жизни была более амбициозная цель – он хотел однажды стать достойным своего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вечно зарабатывать на жизнь в качестве телохранителя, он собирался продвигаться вперед. Учеба, несомненно, являлась самым кратчайшим путем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 усердно работать вместе. В компании так много дел, так что я не могу постоянно ходить на учебу. В большинстве своем мне придется полагаться на самообучение, чтобы не потерпеть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«мне», а не «нам» специально. Цзян Но не планировал позволять Гу Цзянго оставаться с ним рядом 24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был так взволнован, что не заметил тонкой разницы в его словах. Он просто кивнул, а затем взял одну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начали спокойно читать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изучать такого рода предметы, нужна специальная атмосфера. В конце концов, в противном случае студенты университета, которые собираются сдавать экзамены, не будут вставать рано, чтобы идти в библиотеку, а не просто заниматься за своим учебным столом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учебную атмосферу молодого господина Цзяна постоянно прерывали. Подчиненные периодически приходи, чтобы отчитаться о своей работе, не говоря уже о том, что у него были документы и встречи. Кроме того, в тихой «учебной комнате, рассчитанной на них двоих», кое-кто постоянно бросал на него горячие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целом проблема была не особо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у него было некоторое преимущество. В его прошлой жизни Дин Иньчжоу в это время практически контролировал компанию, так что у него было время на то, чтобы сосредоточиться на учебе в университете. Так что восстановить эти знания не должно быть особо сложно, и он будет в состоянии беспрепятственно закончить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это не сработает… Ну, он также может попытаться пожертвовать здание Университету Яньлина, пусть это и будет немного хлопотно. Президент Цзян, который был молод и богат, считал, что все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доме семьи Ван происходила грандиозная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Почему тебя внезапно уволили? Должно быть, это из-за того, что ты что-то сделал! – Ван Вейго с покрасневшим лицом упрямо продолжал ругать своего сына. – Почему других стажеров не уволили, а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тетя Ван также была недовольна внезапной потерей работы своим сыном, она все же попыталась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это всего лишь стажировка. Если ты потерял ее, то пусть так и будет. В будущем у тебя появятся и другие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Вейго отказывался останавливаться. Он ударил ногой по кофейному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вообще знаешь? Он пропустил период стажировки! Это означает, что у него не было успешной стажировки во время обучения, и в будущем ему будет сложнее найти работу. Изначально он мог стабильно войти на работу в «Цзян Гроуп», и в будущем с ним было бы все в порядке. Он упустил такую хорошую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Ван Сюаньхуэй резко вскричал. Он посмотрел прямо на своего отца и сказал. – Ты вообще заботишься обо мне? Ясно, что ты беспокоишься только о своем достоинстве! Ты не сердишься, потому что я потерял стажировку, а потому, что ты уже пригласил своих коллег, чтобы похвастаться тем, что я войду в «Цзян Гроуп»! А теперь, когда я потерял работу, ты чувствуешь, что не можешь поднять голову, когда встретишься с ним, и именно поэтому ты и злишься. Я просто вещь, которой ты можешь хвастаться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 со своим отцом? Это качества хорошего студента университета? Все книги, которые ты прочитал, были бесполезны! – Ван Вейго разозлился и попытался влепить пощечину своему сыну. Тетя Ван поспешно обняла своего мужа и подмигнула сыну. – Не будь таким упрямым перед своим отцом. Разве он не делает все для тебя? Ладно, возвращайся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