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Хуан Дунлян отказывался считать, что ничего не произошло. Он схватился за сердце и начал жаловаться: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Цзян! Как ваш помощник так может обращаться с вице-президентом? Он совсем не уважает пожилых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спокойно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Итак, я уже отругал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помощника Гу вообще успели отругать? Неужели под этим считается предложение «Как ты можешь так обращаться со старшим»? По сути, это еще больше показывало, что Цзян Но вообще не воспринимает его всерьез. Сердце Хуан Дунляна еще сильнее заболело от гнева, который он сдерживал. Однако когда он уже собирался что-то сказать, он услышал слова Цзян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босс. Вам не стоит беспокоиться о нем, господин Хуан.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этими словами Цзян Но подразумевал: только я могу управлять моими людьми, и никто другой не имеет право вмешиваться в это дело. Если ты осмелишься отругать его, тогда я осмелюсь сделать то же самое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посмотрел на Хуан Дунляна со строгим выражением на лице, на котором не было и намека на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перейдем к делу. Что вы говорили о вчерашнем дне? Вице-президент Хуан, не нужно сердиться так, мы все цивилизованные люди, так что давайте все обсудим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сначала напоролся на Гу Цзянго, а затем на Цзян Но. Однако он все равно не смог устоять, и потому, затаив дыхание,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что вчера вы ходили на аукцион за здание Цзинчуань и ставили высокие суммы по своему желанию, просто потому, что на кого-то разозлились. Это нанесло ущерб интересам нашей компании. Вы должны все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только что был повержен Цзян Но и помощником Гу. Так что теперь он был недостаточно уверен  себе, что и привело к наличию лазеек в его речи. Он использовал слова «нанесение ущерба интересам компании» вместо «игнорирования интересов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поняв его ошибку, тут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Извините, а что именно я потерял? Я потерял какие-то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имею в виду, - он поспешно изменил свои слова. – Что если вы относитесь таким образом к инвестициям, то как вы можете заботиться о том, что оставил вам ваш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мы вообще ведем здесь такой детский разговор? – Цзян Но прервал его. – Я не испытываю оптимизма по поводу перспектив здания Цзинчуань, поэтому я и не стал покупать его. Я не купил ни одного этажа и не потратил ни одного цента. Обвинения господина Хуана действительно не совсем понятны для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сделал вид, будто беспомощно пожимает плечами. После этого он также подробно объяснил, насколько плохи перспективы здания Цзинчуань. Он тщательно предоставил всю информацию, а также будущие перспективы этого торгового центра. И все они казались достаточно верными.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как молодой господин Цзян так красноречиво рассказывает обо всем, часто высказывая мнение, которое не соответствовало его возрасту, а иногда используя и профессиональные термины, присутствующие директора были ошеломлены. Многие люди, включая Гу Цзянго, смотрели на него с восхищением в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Многие директора не могли не начать переосмысливать своего молодого президента.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Речь господина Цзяна была настолько хороша, что к тому времени, когда он закончил говорить, все забыли, что очевидно, именно он вчера ставил невообразимые суммы, но потерпел неудачу в покупке. Он на самом деле смог успешно промыть мозги всем присутствующим. На данный момент они помнили только то, насколько мудрым было решение не покупать с аукциона ни одного этажа здания Цзинчуань.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Босс был просто великолепен!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Хуан Дунлян оказался в невыгодном положении. К тому времени, когда он смог отреагировать, он уже мудро понял, что ему не стоит еще раз пытаться бороться с Цзян Но при помощи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 Дунлян вздохнул и решил сразу же перейти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день подведения итогов ежеквартальной финансовой отчетности. Давайте вернемся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сразу же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первым пунктом встречи должен быть проект р2р, за который господин Цзян несет личную ответственность. Отчет уже вышел, и количество потерь просто шокирует. Это невероятно.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был членом фракции Хуан Дунляна. Цзян Но бросил на него взгляд, а затем подмигнул Ву Туну.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Ву Тун немедленно встал и откашлялся: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также участвую в этом проекте, поэтому позвольте мне доложить.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давно подключил проектор, так что Ву Тун, управляя мышкой, начал рассказывать: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Первоначально за этот проект исключительно отвечал уволенный руководитель Ли Цин… Сейчас, хотя этот проект все еще теряет деньги, но на самом деле за последние два месяца было взыскано большое количество задолженностей, так что тенденция весьма оптимистична… Поворотным моментом стало то, что господин Цзян пригласил репортеров и лично выразил соболезнования жертве этого проекта перед камерой, то есть господину Гу Цзянго, ныне помощнику Гу. Он разъяснил о случае дезинформации, которая преследовала нашу компанию в обществе, что заставило некоторых людей почувствовать, что они потеряли деньги. Мошенники почувствовали муки совести, и взяли на себя инициативу вернуть задолженности…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Но сначала слегка кивать, но потом он уже совсем не мог продолжать слушать. Ву Тун действительно смог полностью ситуацию, так спокойно не говоря ни слова правды.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знали, что мошенники не «повелись на муки совести», а просто кто-то «случайно раскрыл из личную информацию». Использование телевизионного интервью только расширило влияние слива персональных данных, что и привело к тому, что аккаунты этих мошенников были разоблачены. Некоторые люди не смогли противостоять давлению и вернули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имеющиеся недостатки также было не скрыть. Присутствующие директора не были глупыми и добрыми людьми. Как они не могли понять происходящее? Хотя Ву Туну пришлось использовать всю свою фантазию, его цель была достигнута. По сути, только благодаря господину Цзяну удалось переломить ход этого проекта! Предыдущий беспорядок был полностью виной Ли Цина!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дело вообще не имеет никакого отношения к их великому и мудрому господину Цзяну! Если старая лиса Хуан Дунлян хочет свалить все на босса, то он не должен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Неудивительно, что Ву Тун смог стать руководителем высокого уровня в достаточно молодом возрасте. Он не только обладал первоклассными навыками перекладывания вины, но и нашел время для того, чтобы похвалить господина Цзяна. Это было очень хорошо. Цзян Но не мог втайне не подумать про себя, что Ву Тун был просто замечательным человеком, и то, что он не смог его использовать в своей прошлой жизни, было его собственной ошибкой!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больше Хуан Дунлян и его сподвижники слушали Ву Туна, тем мрачнее становились выражения их лиц. В конце концов, они вообще не заботились о красноречии Ву Туна, и их волновал только один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говоря уже о предыдущих потерях, однако скоро будет следуя партия выдачи займов. Этот проект не маленький. Только на этот раз разрыв составляет 60 миллионов. Так что мы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долги не будут выплачены, это станет сплошным провалом или даже катастрофой! В конце концов, несмотря на все свое красноречие, Ву Тун не дал план действий, который мог бы породить в них уверенность, что все будет отлично!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же, Ву Тун потерял дар речи и посмотрел в сторону Цзян Но в поисках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господин Цзян тоже 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http://bllate.org/book/14580/1292692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