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думаете, какой у него был акцент? – спросил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хорошо понять его слова, - сказал Ван Вейго. – Его акцент был довольно странным, непохожим на диалекты разных регионов. На самом деле, теперь, когда я вспоминаю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похож на иностранца. Однако я не могу сказать точно, это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расскажите мне все,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акцент был немного похож на тот, который характерен для жителей Юго-Восточной Азии, немного похожим на того блоггера из страны Л, за которым я следил в интернете. Он говорил на китайском с таким же странным акцентом. Однако Гу Мин при нашей первой встрече был одет в лохмотья, он был худым и высоким. Он выглядел недоедающим, как он мог быть иностранцем? К тому же, это было 30 лет назад. Ему тогда было 14 или 15 лет, а мне всего 12. Моей сестре тогда было 16 лет. На самом деле, это ни для кого не было секретом. Однако моя старая мать всегда удерживала нас от того, чтобы выходить на улицу и говорить глупости, боясь, что кто-то может причинить ему вред. И чем больше она это делала, тем сильнее я подозревал, что происхождение Гу Мина было непонятным. Может быть, он был несовершеннолетним преступником, который убежал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нахмуриться. Он был возмущен словами Ван Вейго, поскольку это напомнило ему о том, что тот ругал Гу Цзянго, называя его «малолетним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Ван Вейго открыл свой рот, его было уже не заткнуть, поскольку он начал выливать все свои горькие мысли, которые хранились в нем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еще очень молод, поэтому рассказал своим друзьям  обо всех имеющихся у меня подозрениях. Каким-то образом эта информация дошла до ушей моей матери. Она избила меня, даже не разбираясь, и приказала ничего никому не говорить в будущем. Когда я спросил Гу Мина о его жизни, он лишь сказал мне, что он был сыном моей матери, и что изначально он был сиротой без родителей, который сбежал от голода. Позже мы переехали. После этого все соседи начали считать Гу Мина моим зятем, которого моя мать воспитала для сестры. Они даже хвалили ее за дальновидность и за то, какого превосходного зятя она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действительно был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вовсе не так! И она никак не могла этого понять. Она совершенно не заботилась о своем собственном сыне. Вместо этого она считала Гу Мина сокровищем. Вот скажите мне, как она могла отдать свою дочь замуж без выкупа за невесту? Разве семье дочери не следует получить выкуп, чтобы потом сын мог найти себе хорошую жену? Моя мать была предвзятой!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Цзянго нашел учителя, который помог госпоже Ван написать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учитель давным-давно переехал в другой район. Его старый дом оставался пустым и он никогда туда не возвращался до тех пор, пока не потребовалось оформить все документы при сносе. Поскольку он не видел Гу Цзянго уже много лет, он не узнал его с первого взгляда. Однако когда тот представился, учитель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в какой университет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немного удивился и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но все же имеет смысл. К сожалению, тебе действительно не удавалось спокойно учиться, учитывая обстановку, но ты не подвел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 сделать это в одиночку, - взгляд Гу Цзянго наполнился нежностью. – Я встретил очень хорошего и доброго человека, который финансировал меня, чтобы я смог пойти в университет… Учитель Чжао, я взял на себя смелость побеспокоить вас сегодня, главным образом, из-за завещания моей бабушки. Пожалуйста, подпишите еще одно свидетельство, подтверждающее, что когда та писала завещание, то все еще находилась в нормальном психическом состоянии и была полностью дееспособна.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кофейне Ван Вейго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моя семья была небогатой, но это не мешало Гу Мину порой вести себя очень невежественно. Однажды он зашел в маленький магазинчик и назвал импортные конфеты по их названию. Я очень хорошо помню, что обертка этих конфет была наполнена иностранными символами, и даже хозяин магазина мало что знал о них. Он так просто выпалил английское название этих конфет. В то время я подумал, что это было странно. Но угадайте, что еще было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невероятно дорогими. Я определенно не смог бы купить их в то время. Однако в течение следующего месяца моя мать, которая всегда была довольно прижимистой, действительно сэкономила деньги и купали ему эти конфеты! Конечно, она сказала мне, что это не так! Однако я сам их видел у Гу Мина! Разве вам не кажется, что в таком поведении есть какая-то проблема? Не женись он на моей сестре, я подумал бы, что он незаконнорожденный ребенок моей матери, которого она прятала вне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кто-то может быть настолько добрым к посторонним, и так жестоко обращаться со своим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бабушке было очень нелегко. Хотя она и не умеет читать, она очень разумна, - сказал учитель Чжао, разыскивая очки для чтения. – Я помню, что однажды твой отец и твой дядя были дома, конечно, в то время они были еще несовершеннолетними детьми. Твой дядя постоянно развлекался и разыгрывал трюки, в то время как твой отец делал всю работу по дому, ничего не говоря. В то время я пришел, чтобы встретиться с твоей бабушкой. Она как раз вернулась из магазина, где купила две очень дорогие импортные конфеты. Я думал, что они предназначаются для твоего отца и твоего дяди, но  угадай,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 интересом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четырнадцать лет, он потерял своих родителей. Было бы ложью сказать, что он не скучал по ним. Так что он очень охотно слушал, когда люди что-то рассказывали ему об его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отдала обе конфеты твоему отцу! Угадай, как твой отец разделил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вспомнил жизненные привычки своего отца и сделал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одну моему дяде, чтобы они могли съесть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относился к тому типу людей, которые обладали высоким эмоциональным интеллектом и всегда ходили с улыбкой, не говоря уже о том, что он очень хорошо справлялся с работой. В молодом возрасте он смог стать старшим инженером. Хотя семья была не особо богатой, его заработная плата была выше средней. На самом деле, первые 14 лет жизни Гу Цзянго были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отдал обе конфеты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учиться такому поведению у своего отца. В конце концов, если бы он не сел себя правильно, то разве ему удалось бы догнать твою мать? Твой отец даже не заплатил выкуп за невесту, так что это можно было назвать хорошей сделкой! Сколько денег это помогло ему сэкономить? Однако это привело к тому, что твой дядя был недоволен. Некоторые люди, такие как он, чувствуют, что поскольку они являются единственными сыновьями в семье, то они заслуживают, чтобы все принадлежало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Цзянго услышал об этом. Раньше он был молод, и просто считал, что его семья и семья его дяди изначально были в разладе. Он и не ожидал, что в прошлом случилось так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бабушка тоже была не простой женщиной, - учитель Чжао достал свои очки для чтения, однако поскольку он увидел, что Гу Цзянго никуда не торопится, то не стал спешить их надевать. Он продолжил говорить. – Твоя бабушка не была похожа на некоторых старушек, которые только и хотят, что получить выкуп за невесту, слепо настаивая на браке. Она смотрела в первую очередь на характер жениха. Она считала, что Сяо Гу – хороший мальчик, практичный и готовый сделать все для того, чтобы обеспечить твоей матери счастливую жизнь. И она была права. Поскольку твоя мать согласилась на этот брак, она, несмотря на возражения твоих дедушки и дяди, также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твоему отцу также удалось найти хорошую работу. Он действительно был достойным приемным сыном. Каждый Новый год и другие праздники он дарил хорошие подарки. Позже, с каждым годом, его зарплата увеличивалась. Красные конверты, которые он дарил твоей бабушке, также с каждым годом становились все более пухлыми, так что сумма, которую он ей подарил, намного превышала выкуп за невесту. С другой стороны, твой дядя вообще ничего не давал своей семье после того, как устроился на работу. Он все еще продолжал быть ленивым и ничего не делал. Я часто слышал, как твоя бабушка жаловалась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именно поэтому твоя бабушка оставила дом тебе одному. К сожалению, хотя твои родители были очень сыновними…, - учитель Чжао понял, что сказал что-то не так, и немного смущенно извинился, надев очки. – Когда ты становишься старым, то говоришь очень много лишнего. Мне всегда нравится вспоминать прошлое.  Дацзян,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отмахнулся Гу Цзянго. – Я уже много лет не слышал, чтобы кто-нибудь упоминал о них. С тех пор, как моя бабушка заболела, я вообще практически ничего не слышал о них…. Учитель Чжао, я еще вернусь, чтобы поговорить с вами о них позже. Взгляните на этот сертификат. Если все в порядке, вы можете подписать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который ждал в стороне, услышав эти слова, быстро передал подготовленный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хорошо, - учитель Чжао быстро просмотрел документ и радостно подписал его. –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