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Сильный дождь продолжил идти все выходные, и только в понедельник небо окончательно стало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длительного осеннего дождя температура на улице значительно упала. Цзян Но всегда боялся холода, так что тетя Мей заранее подготовила для него шарф. Когда он выходил, она даже не забыла напомнить ему надеть его. Мягких шарф верблюжьего цвета вместе с молочно-белым шерстяным пальто, которое сегодня надел Цзян Но, выглядело весьма мило, что придавало молодому господину Цзяну мягкий и нежный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носить это? – неуверенным тоном спросил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также чувствовал, что одеваясь таким образом, он терял свое величие как президент компании, однако он мог только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ты не пойдешь сегодня в компанию. Лучше возвращайся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никогда не пропускает регулярные встречи, проходящие каждый понедельник, так что и сегодня у него в планах было обсуждение многих важных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Цзян Но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за снос дома, о которых ты говорил вчера… Ты действительно можешь одолжить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сказал Гу Цзянго. – Ты хочешь использовать их уже сегодня? Подожди, я пойду возьму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смотрел ему в спину, спокойно ожидая у двери, когда он вернется. Хотя он молчал, его взгляд был наполнен очень сложными эмоциями. Сегодня, как и обычно, за рулем был  Гу Цзянго, а потому Цзян Но сообщил ему о своем пункте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не сказал ни слова до тех пор, пока они вдвоем не прибыли в Бюро надзора и администрирования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спросить, что я собираюсь делать с твоим капиталом?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Гу Цзянго лишь скривил губы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ты, должно быть, очень спешишь. Впрочем, даже если ты сделаешь ставку и проиграешь все, это не имеет значения. Главное, чтобы ты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у твоей бабушки не останется денег, чтобы наслаждаться старостью?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100 тысяч юаней, - честно признался Гу Цзянго. – К тому же, у меня есть руки и ноги, и я могу заработать деньги, чтобы содержать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все еще хотел обеспечивать и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Цзянго не сказал этих слов. В глубине души он знал, что молодой господин Цзян родился в богатой семье и вырос на куче золота и нефрита. Было очень трудно обеспечивать его. С его нынешними финансовыми ресурсами он даже не осмеливался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время от времени Гу Цзянго втайне фантазировал в глубине души, что было бы здорово, если бы он действительно был ребенком богатой семьи. Если бы он смог получить значительную сумму для стартового капитала, то он мог бы начать развивать свой бизнес и сделать себе имя. Когда он смог бы накопить достаточно богатств, то он мог бы вдоволь баловать молодого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настолько безоговорочно веришь в меня? – Цзян Но покачал головой. – Хорошо, тогда я буду достоин твоего доверия и не потеряю твоих денег. Возможно, я даже принесу тебе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непонимающе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улыбнулся, глядя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почувствовать вкус ощущение богатства, заработанного за одну ночь? Вероятно, за месяц или два я смогу получить прибыль в десять раз большую и превратить один миллион в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не нужно стоять у двери, здесь слишком прохладно, - Цзян Но поправил свою шарф и первым вошел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является не самым последним человеком в Яньлине, так что сотрудник бюро организовал все так, чтобы его приняли пораньше. Это избавило его от необходимости стоять в очереди, получать талончик и проводить другие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деньги в размере 1 миллиона были даны Гу Цзянго, то именно он стал фактическим контролирующим акционером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Гу Цзянго впервые не мог решиться на то, чтобы достать свою банковскую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зарегистрировал компанию на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улыбнулся и риторически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хорошо записать ее на тебя? Изначально это были твои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сотрудник, который помогал оформлять документы, все еще в комнате, Гу Цзянго поджал губы, извинился и потянул  Цзян Но поближе, прежде чем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подставная компания, на имя которой ты собираешься приобрести долю в «Шенченг Нью Энерджи», чтобы забрать деньги у Ло Мейцинь и Пан Яна, верно? Разве ты не собирался вернуть 9 миллионов? Если компания будет зарегистрирована на мое имя, разве заработанные деньги не станут моими?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господин Гу является очень умным человеком, и его было нелегко обмануть. Он с первого взгляда увидел подвох, скрывающийся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чаще подобное происходило, тем сильнее Цзян Но хотел вести себя лучше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сможешь ли получить стабильную прибыль или полностью проиграть? Заниматься бизнесом весьма рискованно. Если ты проиграешь, то разве не останешься без гроша в кармане? Кроме того, меня только что шантажировала моя мачеха и ее любовник, и я какое-то время не мог достать деньги, а потому и попросил их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подозрительным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 самом деле правда. Время – это деньги. Если не пройти все формальности, то финансирование задержится. А финансовая программа для управления капиталом уже начала продаваться.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Финансовая программа? – Гу Цзянго внезапно почувствовал, что объем получаемой им информации был слишком велик. – Ты говоришь о той программе финансового менеджмента, которая была запущена «Цзян Гроуп»? Ты собираешься финансировать его от имени этой новой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