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не было никаких чувств к своей жене, но Гу Мин был его собственной плотью и кровью. Гу Чжухун некоторое время колебался, не спеша убивать его. Однако молодой Гу Мин подслушал разговор своего отца, узнав его заговор. Только тогда он понял, что смерть его матери не была несчастным случаем. К тому же, он начал подозревать, что следующим, кого убьет его отец, будет он сам. Так что в панике он в одиночку сбежал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своей любовницы Гу Чжухун, в конце концов, решил бросить этого сына и не искать его. Вместо этого он привел в свой дом сына своей любовницы, «второго молодого господина», и объявил, что именно он и есть старший молодой господин Гу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родился высоким и здоровым подростком, в то время как второй молодой господин был бледным и слабым. До тех пор, пока человек не был слеп, он мог ясно видеть, что это были два разных человека. Однако из-за силы семьи Гу люди в Наньяне не осмеливались ничего говорить, сотрудничая с главой семьи. По сути, это и привело к тому, что правда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Гу Чжухун жил мирной жизнью на протяжении многих лет. Но по мере того, как он становился старше, Гу Чжухун начал постепенно вспоминать свое прошлое и то, что он делал в молодости. Дело было не в том, что совесть, которую он потерял очень давно, внезапно пробудилась, а в том, что он начал сильнее верить в карму. Зная, что он делал много плохого, он на самом деле боялся призраков, которые могут постучать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около пяти лет назад ему стала часто сниться, как его покойная жена ищет его, обвиняя его в безжалостности и невежестве, а также в отсутствии заботы о жизни или смерти их собственного сына. Это на самом деле заставило его опасаться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Чжухуна мучил этот странный сон в течение пяти лет. Он нашел многих даосских мастеров, однако все это оказалось бесполезно. Даже перенос могилы Фан Ван ничего не дал. Вместо этого его кошмары продолжали усиливаться. Ничего не работало. В конце концов, он потратил много денег, чтобы, наконец, встретиться с Далай-ламой. Однако когда он лично приехал посетить его, Далай-лама даже не стал выходить к дверям, сказав, что не будет тратить время на умирающего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Чжухун был вынужден подавить свой гнев, и умолять раз за разом. Наконец, Далай-лама послал одного из своих учеников, чтобы тот передал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освободиться от мучительных кошмаров, то должны помочь мертвой избавиться от мыслей, которые мучают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Чжухун начал думать об этом снова и снова. Он чувствовал, что была только одна причина, по которой его старая жена, мертвая уже несколько десятилетий, могла мучить его – это был их сын. Однако когда Гу Мин убежал из дома, ему не было и пятнадцати лет. Такой ребенок не мог выжить, будучи изгнанным из своей родной страны. И даже если он выжил, то искать его после стольких лет было ничем не проще, чем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мог проводить масштабные поиски. Если информация об этом просочится, то разве он не разорвет своими руками фиговый листок, существующий на протяжении более 30 лет и объявить миру, что он просто подонок, который для того, чтобы добиться успеха, не чурался даже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старик Гу думал, что до самой своей смерти он не сможет избавиться от кошмаров, связанных с его бывшей женой, неожиданно наступил поворотный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 Чжухун снова не мог уснуть всю ночь. Из-за того, что он уже долгое время не мог нормально спать, он легко впадал в транс. Этим утром он бессознательно подошел к двери комнаты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 уже не спал, так что когда он увидел, как дверь его комнаты внезапно открывается, он быстро выключил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тебя такой плохой цвет лица, тебе снова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 был его внуком. Можно сказать, что он был человеком, которого Гу Чжухун ценил больше всего. Его сын, который взял имя Гу Мина, был болезненным, и его практически нельзя было использовать. Было неизвестно, было ли это возмездие, но остальные его дети и внуки были мертвы. Семья Гу действительно стала слишком малочисленной, и этот внук был единственным, кто вырос здоровым, умным и прилежным юношей. Когда он начал демонстрировать свой талант, старик запланировал передать все семейное имущество этому старшему внуку, и воспитать его как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мое здоровье ухудшается, - с любовью сказал Гу Чжухун. – Что ты смотришь? Не дашь и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хотя Гу Синь не хотел этого делать, он все же не смел ослушаться старика. Так что он честно открыл экран своего телефона, чтобы показать видео, которое он получил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 чувствовал себя немного виноватым, поскольку не осмеливался дать своему деду понять, что ему нравятся мужчины. Так что наблюдение за красивые парнями на видео было его тайной привычкой, которую он скрывал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небрежно листал интернет, это сцена с концерта, - Гу Синь пытался обмануть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милый клип однополой пары. Однако из-за красивого внешнего вида одного из людей в нем и милоты этой пары, видео привлекло сильное внимание.  Но также правдой было то, что все происходило на концерте, так что это должно было обмануть старика,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Гу Чжухун досмотрел видео до конца, то взволнованно прикрыл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взялось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тот высокий молодой человек выглядел точно так же, как и его сын, который сбежал из дома 30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