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уклоняться от ответственности и не говорила глупостей. Она опубликовала весьма серьезный пост, который тут же вошел в горячие поиски: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учитель Лу. Это любовь поклонника к своему кумиру. Я верю, что каждый человек, обучающийся музыке, невероятно сильно любит учителя Лу, потому что он мужской бог в наших сердцах и та цель, к которой мы стремимся. Я признаю, что, когда я в тот день задавала вопросы, я была эгоистична. Я была слишком взволнована и вызвала недовольство учителя Лу. Я не могла поверить, когда я увидела свое имя в горячем поиске, поэтому я специально решила опубликовать пост, чтобы сказать всем, что не нужно относиться к случившемуся так серьезно и слепо слушать других. Новости в интернете зачастую бывают слишком кричащими и надуманными, так что не нужно воспринимать их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этих словах она проявила праведность и не пыталась вызвать жалость к себе. Она даже проявила инициативу, чтобы извинить Лу Тяньсина, чтобы показать, что все должны дружить. Такое ее поведение привело к тому, что количество фанатов Чан Я резко возросло и в ту ночь пробило пятизначное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ее не продолжали ругать. Временами появлялись сообщения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прямо перед собой я сейчас увидел Белый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прямо, что ты хотела использовать популярность Лу Тяньсина. На тебя же смешно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прекрасно знаешь о том, что ты эгоистичная и бесстыдная! Ты желаешь нашу «Звезду»?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сказала что-то хорошее и плохое. Этот трюк действительно умный. Хахаха, ты действительно несравненный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раздались подобные ругательства, зеваки не выдержали. Они все начали вымещать комментарии, чтобы помочь оправдать Чан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Лу Тяньсин что, такой невероятный? Теперь что, новички вообще не должны сметь говорить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она лишь пыталась что-то спросить, а он сразу же начал ее ругать.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сказать, что Лу Тяньсин действительно высокомерен. Новичок вышел, чтобы объяснить ситуацию, а он все еще не появляется. Скорее всего, он сам понимает, что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наш кумир просто занят. Разве его можно сравнивать с маленьким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ваш кумир весь такой могущественный. Будьте осторожны, чтобы он не провалился через центр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вы сами должны провалиться, вы…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был разрыв между двумя сторонами, тем ожесточеннее они становились. Скорость горячего поиска резко увеличилась, оставляя второе место далеко позади. Из-за того, что так часто упоминалось имя Лу Тяньсина, Чан Я также начала приобретать популярность. В конце концов, в глазах многих людей Чан Я стала маленьким невинным цветочком, который был просто нечаянно причастен к этому инциденту. Она действительно вызвала сочувствие у многих людей, которые подписывались на ее Вейбо, чтобы выразить свою поддержку. Чан Я стала весьма популярна при помощи этого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любой, кто хоть немного понимал в маркетинге, мог увидеть, что делает Чан Я. Лу Тяньсин также ясно все это видел, однако он не позволил Цянь Ланю и студии вмешиваться. Он прямо сказал, чтобы они игнорировали эту ситуацию, а сам лежал дома на диване и счастливо наблюдал, как растет значение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действия были довольно плодотворными. Хотя флот, нанятый Чан Я был фальшивым, а потому их комментарии не были включены, у этих людей были довольно сильные способности. Так что они смогли привлечь множество черных фанатов своими комментариями. В настоящее время значение ненависти уже давно превысило 30 тысяч, и все сильнее возрастало. Лу Тяньсин был очень доволен этим и благодарен героине за ее помощь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даже он сам не может поколебать свой статус, у героини в этом деле все еще должна быть лазейка! К счастью, она его не подвела!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Тяньсина загорелись. Он почувствовал, что нашел ключ к выполнению задания, так что его настроение резко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