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застигнут врасплох, и ему потребовалась пара секунд, чтобы отреагировать, почле чего он внезапно оттолкнул главного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почувствовал, что сказал что-то не совсем правильное,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нельзя прикасаться к моей голове,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ошибся, - Фань Юньцин также пока боялся дразнить Лу Тяньсина слишком сильно, поэтому он временно отпустил эту тему и сказал. – Пойдем сначала ко мне в номер, чтобы поесть. Ты так много тренировался вчера, поэтому я беспокоюсь, что у тебя будет кружиться голова, если ты не позавтракаешь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Тяньсин оглядел свою комнату. Несколько горничных застилали постель и убирались, так что действительно было бы неудобно оставаться в комнате на этот момент, не говоря уже о том, чтобы есть. Он колебался несколько мгновений, после чего смг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закончили завтракать в комнате Фань Юньцина. Лу Тяньсин изначально планировал вернуться, однако уборщицы были просто невероятно тщательны в своей работе. Лу Тяньсин взглянул и обнаружил, что комната Фань Юньцина к этому времени была полностью чистой. Впрочем, этого можно было ожидать – главный герой был главным боссом в этом месте. Кто осмелился бы обделить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время уборки было затянуто на долгий период. Лу Тянсин был в пижаме и не мог бродить, так что ему только и оставалось, что находиться в комнате Фань Юньцина, занимая половину его загроможденного бумагами стола, занимаясь дальнейшим распознаванием источника звука, который он записал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также был занят. Не говоря о стопках документов на столе, в его электронном почтовом ящике также постоянно появлялись новые сообщения, так что память его была уже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беспокоили друг друга, и каждый был погружен в свою работу. Следующие пять часов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потер брови, думая о том, что человек, сидящий рядом с ним, все еще не обедал. Так что он временно прекратил работу и закрыл свой ноутбук,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все еще носил наушники, но на этот раз он ничего не писал. Было похоже, что он столкнулся с какими-то большими трудностями при прослушивании. Фань Юньцин постучал по столу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глаза, снял наушники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сделать перерыв на обед, - Фань Юньцин показал телефон и спросил. – Есть ли что-то,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 и взял телефон, а затем посмотрел открытое на нем меню. Когда он щелкнул пальцем по рыбному разделу, он сделал паузу, а затем сделал вид, что небрежно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тарелку рыбного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спросил во время дальнейшего просмотра: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 есть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нормальная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почувствовал, что этот разговор зашел в тупик, так что после того, как он сделал заказ, он попытался вновь поднять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вырастить рыбу? Мой аквариум долгое время простаивает, и я пока не собираюсь заводить в нем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Фань Юньцин, казалось, что-то заметил, и уголки его губ скривились.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делал в свое время. Она быстро росла и была очень милой. Если ты захочешь развести рыбок, то ты можешь купить декоративных.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если тебе захочется вырастить рыбу, то можно просто завести пруд с ними, ведь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 тебя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принял похвалу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какая-то просьба? Я могу помочь тебе и посоветовать виды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рыбка на твоей аватарке? – Лу Тяньсин не изменил выражение своего лица, когда сказал. – Я думаю, что она довольно красивая. Есть ли такие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сделал паузу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смогу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Тяньсина промелькнул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знаешь, что это за рыбка изображена на твоей аватарке?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пристально смотрел на него в течение нескольких секунд,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содержало слишком много информации. Лу Тяньсин подумал о паровых булочках, а затем сказал, чувствуя, как его сердце начинает биться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казалось, стал весьма заинтересован в этом разговоре. Он открыл фотографию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она хорошо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публично брошенный вызов. Лу Тяньсин взглянул на фотографию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снова протянул телефон вперед и спросил с дразнящей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же хорошо выглядит,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выглядит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мог не улыбнуться еще сильнее, а выражение его глаз стало более нежным,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думаю, что она очень красивая. Самая лучшая рыбка, которую я когда-либо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неловкость и избегал его взгляда. Чувство, которое возникло в его сердце, не уменьшалось, так что он мог только прислушаться к словам человека рядом с ним, который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жаль, что у нее плохой характер. С тех пор, как она начала расти, она постоянно избегает меня. Я не видел ее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него плохой характер. Это просто самозащита!!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на мгновение стало равнодушным. Он покосился на человека, находящегося рядом с ним, но не стал ничего говорить по этому поводу. Фань Юньцину особенно понравилось это выражение на лице Лу Тяньсина. Он постучал по столу зудящими пальцами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моем сознании она все еще самая лучшая рыбка на свете. Даже если она нравится учителю Лу, я тоже не смогу избавиться от своей любви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промелькнула в глазах Фань Юньцина. Он собирался продолжать что-то говорить, когда мобильный телефон Лу Тяньсина внезапно зазвонил. Это был звонок от Лю 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