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раздраженно взмахнул хвостом и внезапно понял, что больше не может лежать. Он вновь взмахнул рыбьим хвостом и поплыл вниз и вверх по стеклянной стене, пытаясь не заснуть и успокоить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так много сложных вещей, которые он не мог понять. Они были как скрученные в клубок веревки, беспорядочные и непонятные. Он даже не мог выяснить, где было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смертоносным был простой вопрос. Если вышеизложенные идеи верны, то что случилось с его воспоминаниями?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погиб и попал в этот мир, который был книгой. Он помнил, что у него была счастливая семья и младшая сестра… он даже попал в эту книгу из-за своей младшей сестры, так что система, можно сказать, доказала ее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помнил исходного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чувствовал недоумение. Фань Юньцин нашел не того человека? Возможно, человека из исходного мира больше нет, а он сам просто является его заменой. Просто думая об этой идее он чувствовал, что не только он сам рассердится, но и Фань Юньцин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знал, что сейчас делает Фань Юньцин. Возможно, он втайне от него работает сверхурочно…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начали сбиваться с изначального пути, и вскоре были заняты Фань Юньцином. Некоторое время Лу Тяньсин беспокоился о том, что он будет тайно работать и плохо отдыхать. Какое-то время он беспокоился, что его раны не будут вовремя покрыты нужными мазями и он не примет лекарства. И чем больше он думал об этом, тем более тревожным становился. В конце концов, он не удержался и достал телефон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Фань Юньцину не следует спать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взглянул на часы и предварительно отправил ему простое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ответил ему через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 стал обращать на это внимание и в своем сообщении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скучаю по тебе. Когда я думаю об этом, то мои кости начинают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сразу же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болят ребра? Твои раны еще не зажили, ты принимал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жду, что ты будешь наблюдать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- ответил Фань Юньцин, после чего отправил ему короткое видео. Просмотрев его, можно было увидеть, как Фань Юньцин направляет камеру на зеркало, берет одной рукой лекарство и пьет воду. Наконец, открыв рот, он показывает, что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очень доволен, после чего начал отправлять одно сообщение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не забывай принимать лекарства вовремя, отдыхай после еды, не ложись спать слишком поздно и не работай сверхурочно. Также старайся не прикасаться к ране водой или гелем во время принятия ванны. Будь осторожен и не переворачивайся…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сделать все это, кроме как вовремя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поверил этому, ведь ему ясно были видны мотивы, стоящие за этими словами. Он чувствовал одновременно забаву и беспомощность, поэтому мог только послать обратно сообщение, в котором 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напоминать тебе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Юнцьин получил то, что он хотел, так что был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надеюсь, что ты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смог удержаться и добавил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пожелали друг другу спокойной ночи. На следующее утро Лу Тяньсин напомнил Фань Юньцину вовремя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так серьезно следил за временем, когда был вынужден трансформироваться. Каждый день он должен был не забывать отправлять сообщения Фань Юньцину, чтобы напомнить ему о необходимости принять лекарство и обратить внимание на рану. Боясь, что он не успеет сделать это вовремя, он даже поставил будильник. У него закончилась зарядка на мобильном телефоне всего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Фань Юньцин подготовил все, что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воде стала более интересной. Лу Тяньсин ежедневно болтал с Фань Юньцином по телефону. Когда ему становилось скучно, он мог включить проектор, чтобы посмотреть фильм. Когда он уставал, то изучал аквариум. Он мог исследовать водоросли, кораллы, белый мягкий песок, в котором было зарыто множество ракушек… Это были веселые мелочи… В аквариуме было слишком много сюрпризов, так что ему не нужно было беспокоиться о том, что ему станет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семь дней спустя Фань Юньцин принес ему коробку с едой. И даже еда была значительно лучше, чем раньше. Прежде это были только булочки на пару, но теперь здесь было еще и вареное мясо, а также различные овощи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поднялся на вершину аквариума, протянул руку, чтобы посмотреть на прозрачную пленку между пальцами,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взял ложку?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взял палочки для еды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подумал.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кусочек приготовленного мяса в рот Лу Тяньсину. Ароматный запах вторгся в его чувствительный нос. После семи дней голода Лу Тяньсин бесцеремонно отрыл рот и начал есть переданную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кхм, кхм…, - Лу Тяньсин подавился. – Ты приготовил? Когда ты вообще научился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сделано из подготовленных простых ингредиентов, так что я смог сделать, - Фань Юньцин продолжил кормить его, держа палочки для еды. Он брал ими кусочки приготовленного мяса и подносил их ко рту Лу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наклонил голову, чтобы укусить, обнажая небольшие клыки, которые казались острыми и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слышал, что русалки – это жестокий вид. Они мясоеды и у них прекрасные голоса. Они любят соблазнять моряков, заставляя их нырять, а затем едят их. Они являются жестокими представителями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русалку, которая послушно открывала рот перед ним, Фань Юньцин не мог увидеть ничего из свирепого, как это было в описании. Напротив, чем больше он смотрел на Лу Тяньсина, тем симпатичнее он ему казался. Ему не терпелось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