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Тик… Тик….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тьма передо мной постепенно рассеялась, все, что я мог видеть, были мои окровавленные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молча посмотрел на них, подсознательно двинув указательным пальцем… Это была его рука, которая теперь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 Чья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Тик…. Тик….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в сторону раздающегося звука и увидел молодого человека, лежащего в луже крови с закрытыми глазами. Его лицо было бледным, а из его затылка текло большое количество алой крови. Красный цвет на его руках стал чрезвычайно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начался хаос. Все болезненные воспоминания, которые до этого момента как будто были в коконе, высвободились. Это был первый раз, когда Лу Тяньсин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до сих пор помнил, что он чувствовал, когда услышал эту новость. Он был шокирован, он паниковал и чувствовал, что случившееся просто невозможно… и он помнил сожаление, которое чуть не сокрушило его после того, как он увидел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имя – Фань Хан, и он родом с земли. Да, он не из этого мира. Нелепо говорить, он он был ранен и убит разорвавшимся снарядом. А затем попал в книгу. Когда он пребывал в оцепенении, с ним связалась система, которая сказала, что ему требуется влюбить в себя главного героя этой книги. Когда он услышал это, он усмехнулся и холодно сказал, что никогда не будет действовать под контролем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был готов ударить себя по лицу за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молодого человека, тот поспешно сел не в ту машину, чтобы избежать гнавшегося за ним поклонника. Только когда они посмотрели друг на друга, Лу Тяньсин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за Лу Тяньсином гнался безумный фанат с камерой. Первоначально Фань Юньцин хотел выгнать его, чтобы доказать, что он не будет следовать правилам системы, но тут молодой человек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что прерываю, но вы видели мою текущую ситуацию. Позвольте мне прервать вас на некоторое время, и я уйду, как только этот человек покинет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лицо молодого человека было красивым и изысканным. Его красота выходила за рамки пола. Однако в нем также была мужественность, которую нельзя было игнорировать. К тому же на его лице как будто застыла маска безразличия. Было ясно видно, что добиться расположения у него окружающим было бы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голосу молодого человека был очень приятный. Он был как звук холодной воды, текущей из горного ручья летом. Слышать его было не только приятно, но и комфортно. Фань Юньцин вспомнил, что говорилось о главном герое в сюжете. Это был человек, голосу которого поклонялись сотни миллионов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признать, что в голосе этого человека действительно была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 еще ждал его ответа, смотря на него своими прекрасными глазами с осторожностью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пришел в себя, посмотрел на фаната, который все еще шнырял по парковке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очень строгий график. Я уезжаю отсюда через 2 минуты. Если ты не выйдешь из машины до этого, то ты можешь только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оставить меня у ворот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свой мобильный телефон и опустил голову, чтобы что-то напечатать. Фань Юньцин взглянул и смутно увидел, что он сообщает о своем местонахождении другому человеку. Было очевидно, что он был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знал почему, но он был вполне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к машине подбежал его помощник. Он сел на переднее сиденье, пристегнул ремень безопасности и положил рядом с собой пакет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 договор. До встречи еще шестнадцать минут. Давайте начнем…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 говорить. Помощник увидел в зеркале заднего вида молодого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извините, наверное, я сел не в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прервал его извинения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всего пять минут. Что вообще случилось???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ревом выехала с подземной парковки подальше от безумного фаната. Как и сказал Фань Юньцин, у них не было времени остановиться. Они даже игнорировали светофоры и дорожные знаки, чтобы успеть вовремя. Наконец, им удалось прибыть на место встречи вовремя, чтобы начать работать над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 последовал за ним. Поля его шляпы были слишком низкими, и помощник, несмотря на все попытки разглядеть лицо этого человека, смог разглядеть только слегка заостренный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нетерпеливо нахмурился, предостерегающе посмотрел на отвлеченного помощника и напомнил ему взглядом, чтобы он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молодого человека… Фань Юньцин помолчал, а затем заказал блюдо с фруктами и отправил его сидеть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длилась сорок минут. Молодой человек сидел рядом с ним, ел фрукты и играл со своим мобильным телефоном. В конце, когда Фань Юньцин посмотрел на него, он увидел, что половина блюда с фруктами была съедена, и только кусочки манго были откинуты в сторону. Неприязнь молодого человека была довольно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говорить по этому поводу, а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должен забрать тебя,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помощь. Я отдам деньги за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раз тебя кто-то заберет, 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и ушел вместе с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 вел себя холодно и безразлично на протяжении всего процесса встречи. Он даже не дал возможности другой стороне попрощаться, когда уходил. Он уже доказал, что не будет следовать указаниям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послушать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новая песня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сдался. Поскольку голос молодого человека был невероятно хорош, должно быть, было бы увлекательно услышать, как он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слушать новые песни молодого человека. Позже он стал слушать все его песни, и постепенно узнавать больше об этом человеке. Постепенно это привело к тому, что он стал так называемым «фанатом».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