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Тяньсина разболелась голова, и он спрятал ее в руках Фань Юньцина, уклоняясь,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потер его затылок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Пройдет еще около трех недель, прежде чем память перестанет путаться. Если ты не хочешь беспокоиться о чем-то, тогда ты можешь спросить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рассказать мне об изначальном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начал спокойным голосом рассказывать об их первой встрече. Он дразнил его за то, что он был разборчив в еде и не ел манго, а также о том, как он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изумленно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когда-то был настолько нагл, что действительно сказал мне, что хочешь купить студию… Разве я не пнул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тогда закатил глаза, - Фань Юньцин был особенно впечатлен. – Но да, я думаю, что если бы раньше я не помог тебе, то ты бы пнул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согласно кивнул. Это было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Фань Юньцин рассказал о своих печальных полугодичных уговоров, которые не останавливались, пока он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Лу Тяньсин внезапно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новичком в то время, и в первый раз, когда я признался, было много неприятностей…, - Фань Юньцин слегка кашлянул и торжественно сказал. – Я не могу вспомнить детали. В любом случае, наши отношения были так же хороши,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ты так хорошо владеешь навыками погони за людьми потому, что ты являешься человеком, которому раньше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подумать о том, что ты мне отказывал?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 хочешь говорить об этом,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об этом после того, как я снова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выздоравливаешь от своей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некоторое время общались, Лу Тяньсин увидел усталость на лице Фань Юньцина и заставил его закрыть глаза, чтобы дать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закрыл глаза, но на его лице все еще присутствовала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лис, то, что было сказано, правда. Я почти поверил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Юньцину было наплевать на ее слова. В конце концов, он имел в своей голове несколько различных вариантов преследования Лу Тяньсина. Если будут говорить, что он не успешен в романтике, он скажет, что не понимает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самым успешным человеком во всем этом от начала и до конца являлся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жалобы системы,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все благодаря тебе. Если бы не твоя великолепная актерская игра, он не был бы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об актерской игре, то нужно отдать должно тебе. Мало того, что вы двое все разыграли по кругу, но и теория о противоречии между мирами ошеломила меня. Я просто хотела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нетерпелив и решил быстро закончить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действительно не собираешься объяснять, как возвращается память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ухожу, и контроль нам миром возвращается в его руки, что определенно влияет на то, что сделала я. Но не волнуйся, я упакую его память и верну ее главному богу. Главный бог наложит еще один слой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просил тебя о помощи, ты ведь ничего не делаешь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Через сто лет спустя момента вашей кончины этим миром будет управлять главный бог. Так что выгода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некоторое время 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Лу Тяньсин умирал циклически?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доступа к этой информации, так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знаю. Но раз мы уж говорим на эту тему, то я хочу предупредить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не рассказывай ему об этом. Даже если мы не знаем, в чем проблема, ты должен знать принцип, согласно которому призраки, не знающие о своей смерти, блуждают по миру и рассеиваются потому, что узнают, как они умерли. Так что не давай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в твои актерские способности, так что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Уйти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замолчали, и в голове Фань Юньцина внезапно раздался потрескивающий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№ 766 официально с разъединяется с вами. Желаю вам счастливой жизни.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тишина, потому что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молчал, медленно открывая глаза. Его взгляд скользил от хрустальной люстры и бутылки с лекарством на молодого человека, сидящего за столом неподалеку от него. Он сидел спиной к кровати и выглядел очень элегантно. Иногда он осторожно поднимал кончик ручку, чтобы что-то быстро записать, иногда останавливался, чтобы отрегулировать громкость в наушниках, а затем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казалось, что-то почувствовал 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от пола до потолка были наполовину закрыты, так, чтобы скрыть в темноте мягкую и удобную кровать, которая особенно хорошо подходила для сна. Мужчина с капельницей в руке лежал на кровати, плотно закрыв глаза. Казалось,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подумал, что что-то не так, поэтому встал и подошел к кровати. Сначала он проверил, все ли в порядке с иглой, а затем посмотрел, не нужно ли менять мешок с лекарством в капельницу. Наконец, он поправил угол одеяла. Затем он тихо встал с кровати и снова сел,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мужчина, который должен был спать, внезапно скривил губы. Его нахмуренные брови слегка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