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Чжан Ипин долго плакала, но Вэй Фуюаню казалось, что плакал именно он. Когда слёзы закончились, девушка вымыла руки и лицо и промокнула бумажным полотенцем пятна на платье, чтобы не выглядеть слишком отвратительно. Однако, когда она вернулась в зал, где проходил банкет, тот был совершенно пуст. Менеджер компании и клиенты давно ушли, и никто ей об этом не сообщил. Её сумочка лежала на стуле в углу, но всё её содержимое, включая кошелёк и мобильный телефон,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Ипин запаниковала и позвала нескольких проходивших мимо официантов, чтобы спросить, кто трогал её сумочку, но те вежливо, но формально ответили, что были слишком заняты, чтобы заметить что-то необычное. Наконец, нервы девушки, которые и без того были на пределе, окончательно сдали. Она не выдержала, сползла по лестнице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Ипин чувствовала, что мир слишком несправедлив. Она окончила престижный вуз, но провалила вступительные экзамены в магистратуру. Поиск работы тоже оказался не таким простым, как она ожидала. Ей не хотелось возвращаться в родной город и пропускать набор в магистратуру, но когда она наконец нашла компанию, готовую её нанять, период стажировки оказался просто ужасным: менеджер и коллеги обращались с ней, как с мулом. Работать с девяти утра до шести вечера каждый день, всю неделю, было невыносимо. К тому же ей приходилось с улыбкой сопровождать клиентов и коллег за выпивкой. Она чувствовала себя уставшей собакой, каждый день борющейся с трудностями...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была пьяна, у неё кружилась голова и болел живот. Она потеряла свои личные вещи и теперь сидела одна, словно никому не нужный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Нет… так быть не должно...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слышал, как Чжан Ипин плачет и разговаривает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её лучшая подруга нашла хорошую работу, парня, который любит и заботится о ней, купила новую квартиру и даже скоро выйдет замуж? Они были одного возраста, практически одного происхождения и имели схожее стартовое положение, так почему же Су Лань получает всё, что хочет, в то время как ей приходится работать не покладая рук, постоянно чувствуя усталость?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чувствовал сложное отношение Чжан Ипин к Су Лань. По сути, она одновременно завидовала и ревновала, но обычно эти мысли сдерживались моралью и разумом. Но под воздействием алкоголя они стали преувеличенными, с ноткой ненависти…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человеческая природа очень сложна!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использовал пять чувств и сознание Чжан Ипин, чтобы прочувствовать её мысли и эмоции, тихо вздыхая про себя. За тот период, что он следовал за Бэй Цюанем, расследуя дела Хуэй Гуев, он, пользуясь возможностью, испытал многие человеческие чувства и разобрался в мирских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Мо Юйцин с миллионами фанатов, Ло Сэнь, который хотел убить соседа по комнате из-за тривиальных вещей, поездка в США в особняк, набитый злодеями, или же обычная студентка университета, способная убивать людей "Духом слов", которую он встретил буквально на прошлой неделе, - каждый из этих случаев открыл Вэй Фуюаню глаза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"ним" внезапно появилась пара ног. Чжан Ипин замерла и подняла голову; Вэй Фуюань увидел странного мужчину перед собой. На вид ему было лет сорок, он был худощав, одет в чёрный костюм Чжуншань и носил очки в тонкой золотой оправе. Он выглядел красивым, но что-то в нём было не так. От него исходила глубокая и мрачная аура. (прим.пер.: Костюм Чжуншань - это старокитайская версия западного делового костюма.)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был уверен, что никогда раньше не встречал этого человека, но, глядя на него глазами девушки, испытывал необъяснимое, смутное чувство чего-то знакомого. Чжан Ипин выпила достаточно алкоголя, чтобы её разум опьянел, и сейчас её реакции были замедленными.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чём дело? - спросила она, тяжело произнося слова: - Вы хотите что-нибудь для меня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улыбнулся и вытащил из сумки чёрную бархатную коробочку вместе с конвертом, аккуратно поставив её перед Чжан 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тебе это может пригодиться, - мягко сказал он: - Возьми, это мой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Вэй Фуюань тут же вспомнил историю о "Свадьбе Золотого шелкопряда Гу", которую ему рассказал Бэй Цюань, и его сердце внезапно затрепетало. Он представлял себе происхождение золотого браслета - например, семейная реликвия, купленная в комиссионке, и так далее, - но результат оказался таким простым и грубым способом обмана!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другой ситуации молодая женщина была бы очень возмущена таким грубым разговором с незнакомцем, но, возможно, алкоголь притупил её бдительность. Чжан Ипин даже не спросила, кто он. Она потянулась к чёрной бархатной шкатулочке, стоявшей на полу, и открыла её. Внутри лежал золотой браслет, украшенный узором из облаков, приносящих удачу, и восточной жемчужиной.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был таким изысканным, что, взглянув на его цвет и мастерство, она сразу поняла, что он, должно быть, стоит огромных денег. Чжан Ипин смотрела на золотое украшение в шкатулке, открыв рот от удивления. Вэй Фуюань был встревожен, но, глядя на воспоминания девушки, он не мог заставить её увидеть то,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Ипин смотрела на браслет где-то полминуты. Когда она пришла в себя и резко подняла взгляд, человека в чёрном уже не было. Девушка встала и поспешно огляделась, прежде чем броситься к выходу из ресторана, но мужчины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Ипин держала в левой руке старинный золотой браслет стоимостью в сотни тысяч, а в правой - лёгкий конверт. Она в оцепенении стояла перед дверью, пока к ней не подошёл проходивший мимо официант. Только тогда она резко обернулась, сунула конверт и коробочку в сумочку, вышла на улицу и прошла пешком полтора часа до своей съёмной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почувствовал, как у него потемнело в глазах, и после короткого периода дезориентации он обнаружил себя в комнате, явно принадлежащей молодой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пьяной ночи Чжан Ипин заперла шкатулку с драгоценным браслетом в глубине стола и провела несколько дней в состоянии тревоги, постоянно опасаясь, что кто-то внезапно найдёт её и попросит вернуть украшение. Однако прошла целая неделя, а красивый стройный мужчина средних лет так и не появился. Коллеги, которые вместе с ней пили в тот вечер, казалось, не знали обо всей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Ипин наконец нашла в своей сумке мятый конверт и вытащила из него письмо. Вэй Фуюань тут же сосредоточил своё внимание и, воспользовавшись глазами девушки, внимательно изучил его содержание. В итоге он понял, что это рукописная "инструкция по эксплуатации", а не письмо. Иероглифы были написаны перьевой ручкой; красивые, чёткие, сильные и выразительные штрихи свидетельствовали о наличии у писавшего навыков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было коротким, всего шесть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[Золотой браслет можно использовать для обмена жизнями.]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этого требуется выполнить два шага:]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[Во-первых, нанесите свою кровь на жемчужину и наденьте браслет, чтобы заключить договор.]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[Во-вторых, отдайте браслет человеку, с которым вы хотите обменяться жизнями, и заставьте его надеть браслет.]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прикасайтесь к браслету, пока человек, с которым вы обмениваетесь жизнями, не умрёт.]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[Жизнь этого человека, включая судьбу, личность, телосложение, способности, здоровье, брак и т. д., будет вашей.]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Фуюаня на мгновение замерло. Он никак не ожидал, что браслет предназначался не для загадывания желаний, как думал Бэй Цюань, а для более простого и жестокого обмена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однажды слышал, как старые знакомые его отца упомянули фразу "обмен жизнями". Согласно услышанной им истории, богатая старушка умирала от болезни и не хотела уходить в Подземный мир. Она пригласила знающего Мастера Инь-Ян, чтобы тот помог ей найти выход: он выбрал младшего из её внуков и обменял её жизнь на его. Позже младший сын умер от болезни, но старушка чудесным образом исцелилась и прожила ещё целых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слушал с ужасом, хотя тогда он не верил в эти странные вещи, считая их скорее совпадением. Но когда он думал о том, что пожилая женщина готова заплатить жизнью собственного внука, чтобы прожить ещё несколько лет, ему было трудно поверить, что кто-то может быть настолько жестоким и недостойным называться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его глазами предстал ещё один пример обмена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Ипин не сразу поверила содержанию письма. Она лишь трижды перечитала странные инструкции, прежде чем сложить письмо и положить его в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воспоминания Чжан Ипин, Вэй Фуюань понял, что эта девушка не так плоха, как он ожидал. Хотя работа была невыносимой и заставляла её чувствовать себя недостойной, она не хотела надевать браслет, который, как утверждалось, "меняет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полугодия Чжан Ипин часто общалась с Су Лань в WeChat и по телефону, ни словом не обмолвившись о браслете или о событиях того дня. Они обсуждали предстоящую свадьбу Су Лань: свадебное платье, аксессуары, закуски и торт на фуршете. Если бы не работа Чжан Ипин, она бы стала подружкой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Чжан Ипин снова вырвало из-за переизбытка вина на банкете, и в рвоте было гораздо больше крови, чем в прошлый раз. В конце концов, ей пришлось взять больничный и отправиться в больницу на гастроскопию. Однако результаты теста оказались жестокими и неприемлемыми. Вскоре после окончания университета, когда ей было чуть больше двадцати, она заболела раком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Ипин чувствовала, будто небо и мир рушатся под её ногами. Она потратила все свои сбережения и прошла ряд обследований в больнице. После недели беспокойства врач вынес заключение - болезнь обнаружили слишком поздно. Опухоль дала метастазы, и, к сожалению, все шансы на операцию, которая могла бы исправить ситуацию, были упущены. Единственным шансом на выживание оставалась химиотерапия. Что касается эффективности лечения, врач лишь пообещал, что "сделает всё возможное".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ночь, когда пришли результаты, Чжан Ипин сидела в своей комнате в темноте, глядя на тусклый свет за окном, бесстрастная и оцепеневшая, как глиняная статуя. Она сидела так неизвестно сколько времени, пока внезапно не замигал её мобильный телефон. Отношения Чжан Ипин с родителями, сестрой и братом были не очень близкими: она редко общалась с ними, в лучшем случае раз в месяц. Друзей из компании, где она работала, у неё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человеком, кто мог позвонить ей в такое время, была Су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http://bllate.org/book/14587/1294039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