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 сыграл в камень-ножницы-бумага с Заместителем Каном, решая кто будет мыть посуду. Я проиграл, но честно признал это. Мне нужно как можно скорее выйти из этой неудобной ситуации. Мне придется самому мыть миски и уйти в буфет.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Заместитель Ким, верни миски вниз. Ты должен сделать это как можно скорее»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похлопал меня по плечу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хулиган».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Лим рассмеялся от того, как я это пробормотал. Начальник Отдела Лим похлопал Сотрудника Ха по плечу после упаковки ланч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тоже пойдем вниз!»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 Вон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Заместителем Кимом. Я хочу выпить кофе. Угостить вас чашечкой, Начальник Отдела Лим?»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спасибо! Я собирался почистить зубы, но сделаю это позже. Я спущусь первым. Думаю, вы двое пока сближайтесь».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Лим махнул рукой и покинул конференц-зал. В месте, где пахло чачжанмёном, единственные, что остались со мной — это полиэтиленовый пакет и Ха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идешь вниз?»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пластикового пакета был таким же громким, как бурение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такая дискомфортная. Нет, мне нужно просто смириться с этим. Когда я сыт, мир кажется прекрасным. Может быть, я живу, чтобы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помогает мне выжить в своей корпоративной жизни — это обед. Нет, это сила корпоративной карты. Удовольствие от оплаты обеда корпоративной картой поддерживает во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спустился на первый этаж, держа в руках пластиковый пакет с мисками из под чачжанмёна. Ха Вон следовал за мной повсюду как тень. Когда мы вышли через мраморный вестибюль, нас встретил прохладный воздух и теплый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Вон-ши, ты ведь собираешься в кафе, да? Я подожду курьера здесь, а ты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кивнул, Ха Вон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все в порядке. Давай подождем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Я не хочу.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кричал это в своей голове. Я должен был отвести Ха Вона в кафе! Избегать неловкой атмосферы! Но мой рот, который был обучен социальным навыкам,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ты хочешь подождать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подождем».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произойдет. Мы были такими неприятно напряженными, как глиняные конструкции, твердеющие на солнце. Затем Ха Вон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следует поставить миски, разве они не тяжелые?»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такие тяжелые, как эта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мне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время для нас остановилось. Офисные работники, возвращающиеся с обеда, суетились, как рыбки, и мы были единственные, кто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давай посмотрим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друзья, что обычно приглашали меня выпить, были оглушительно тихими. Мессенджер пуст. Надо мной издеваются? Возможно, я стою здесь, чтобы вернуть миски, потому что я изгой. Может... Заместитель Кан хочет помучить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виноват в том, что не умею сжимать кулаки, когда играю в камень-ножницы-бумага.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Ха Вон, наконец,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то, что я сказал в уборной... О феромонах».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но все нормально. Ты просто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не думаю, что я ошибся. Это не так. Однако позже я пожалел, что сказал это. Должно быть, я был невежлив по отношению к Заместителю Киму, когда говорил это.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хочешь извиняться,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все в порядке. Неважно. 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Это моя вина. Мне жаль. На самом деле, я думаю так ощущается оцепенение. У меня врожденные проблемы с контролем феромонов. Поэтому... Другими словами, я выделяю больше феромона, чем другие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 с этим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более чувствителен. Я немного одержим контролем феромонов.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Ха Вона блеснули красным в солнечном свете, когда он застенчиво улыбнулся. Он красивый. Он такой красивый, что каждый раз, когда я вижу его, кажется, будто впервые. Даже его крупные глаза выглядят особенными. И я пробормотал, одержимый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немного удивлен, когда узнал, что раньше ты совсем не был таким. Ты действительно хорошо контролируешь свои феромоны. Что было с твоими феромонами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Вон, казалось, был погружен в свои мысли, когда его лицо покраснело. Если подумать, говори, что феромон, который испускал Директор Ли, был феромоном течки. Я не уверен, но у меня есть такое чувство, что это немного извращено.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никаких намерений сближаться с Ха Воном, но это недоразумение нужно было уладить. Ха Вон наверняка все еще думает, что 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«Начнем с того, что это был не мой феромон, и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«–О, а вот и мотоцикл доставки чачжанмёна».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указал пальцем вперед. Когда я поднял глаза, то увидел мотоцикл, который был так же хорошо настроен, как корейский флаг. Сзади была синяя коробка китайского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но я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 вон уже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махнул рукой. Я принял решение и подошел к мотоциклу. Не упущу эту возможность. Пусть он знает, что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припарковал свой мотоцикл на траве и снял шлем. У него было очень красивое лицо, и, скорее всего, его именно из-за этого и наняли.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ясно, что его наняли только из-за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