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я внезапно начал учиться анатомии и создавать модели человека под руководством Джейда. Начав с костей, мы постепенно расширили область до суставов, мышц и сухожилий. Твёрдые кости были не так уж сложны, но всё остальное стало действительно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 Юн Дже. Ты опять сделал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Джейд ругал меня, он использовал «маленького Юн Дже». В его руках улучшенная кукла двигалась гораздо естественнее, используя кости и мышцы из новых материалов. Кукла, прыгавшая вверх-вниз с подпрыгивающим круглым животиком, встала криво и топнула ногой, будто в неё вселился сам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сделаешь, пальцы сложатся назад. Ты дурак? Или тебе просто кажется, что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мог же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ошибка, которую даже обезьяны не совершают. Ки Юн Дже. Ты хуже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аж задымился от злости. В прошлый раз, когда я спросил, откуда он знает, что даже обезьяны так не делают, меня просто высмеяли. Джейд заткнул меня, заявив, что обезьяны не моделируют руки и не делают таких ошибок.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отсоединял сухожилие, прикреплённое к модели, я пробормотал себе под нос, что ещё посмотрим, кто кого. Джейд, похоже, всё услышал. «Маленький Юн Дже» тут же повернулся ко мне и начал трясти задницей. Это было крайне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«маленького Юн Дже», который яростно вертел попой. Но как только начал массировать его, представляя на месте Джейда, злость тут же начала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«Тактильные ощущения реально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головой ушёл в разминание куклы, чувствуя, как гнев испаряется. Я пощипал её круглый живот, затем помял упругие ягодицы. Джейд, наблюдавший за этим,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мнешь эту попу…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Это странно только потому, что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лицо покраснело. Я просто мял куклу, но с подачи Джейда это звучало ужасно двусмысленно. Я начал протестовать, но Джейд только покачал головой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отрицать… но… тактильные ощущения у неё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наслаждаешься массажем своей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её трогал?! Откуда ты вообще знаешь, похожи они или нет?! Я закричал, а Джейд лишь пожал плечами, будто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собирался возразить, как вдруг кто-то постучал в дверь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Ки Хён Джу. Услышав «входи», она открыла дверь, но внутрь не зашла — только высунулась и окликнула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 Юн Дже. Ты чего не готовишься?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Если застрять в мастерской Джейда, легко всё забыть. Благодаря этому я хоть ненадолго перестал думать об Им Хва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«маленького Юн Дже» на стол Джейда, сказал, что ухожу, и поспешил вслед за Ки Хён Джу. И тут мне вспомнились слова Джейда, и я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правда…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я протянул руку назад и сжал свою ягодицу… …Вроде действительно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не последовал за ней сразу, Ки Хён Джу обернулась и, увидев, что я делаю, была явно шокирована. На её лице промелькнуло что-то вроде отвращения. Я покраснел и пробормотал, что ничего такого, и поспешил догнать её. Она, хоть и сделала вид, что ничего страшного, больше меня не упрекала.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так что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пошёл за Ки Хён Джу, весь смятый. Переодевшись и сев в предоставленную машину, я прибыл в зал слушаний.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сообщил мне ранее представитель, начались парламентские слушания. Как только я вошёл, множество взглядов устремились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доброжелательными, некоторые явно осуждающими. Я сделал вид, что ничего не замечаю, и сел на отведённое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оставалось немного времени, и я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такое по телевизору, но впервые сижу здесь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пил воду, поставленную на стол, и изучал лица в зале, я заметил одного человека, от которого исходила явная неприязнь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уверен, что он покалечил своего соперника, но, как ни странно, до сих пор занимал политическую должность. Хотя, если подумать… разве не говорят, что даже после банкротства богач ещё три года живёт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было вполне естественно, что он продолжал политическую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Слушание по делу Гильдии «Небула» объявляется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был немного в прострации, время пролетело незаметно. Председатель выступил с вводной речью, и я принёс присягу как свидетель, обязуясь не давать ложных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заранее подготовился к предполагаемым вопросам, отвечал уверенно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Гильдии «Небула» нет цели контролировать другие гильдии. Более того, мы не стремимся к монополии на рейды.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малые и средние гильдии выдвигают такие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самому это интересно. Гильдия «Небула» вступила в эпоху врат и прошла через множество проб 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погибли или были ранены на этом пути. Я не хотел, чтобы члены моей гильдии умирали или страдали, и Квон Дже Хёк, неофициальный ранкер номер один, сделал всё, чтобы исполнить мою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никто из членов Гильдии «Небула» не стал жертвой, и они смогли преодолеть страх перед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другие гильдии были не такими. В этом и заключается разница между «Небулой», которая систематически растила участников с тех пор, как способности стали известны, и гильдиями, которые поспешно набрали людей и неумело создали структуры уже после появления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заметно поёжились от моих слов. Похоже, это были те самые, кто покрывал эти мелкие и средние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смерти естественно. Но мы победили, и поэтому могли атаковать врата без колебаний. А другие гильдии нет. Они хотели получить выгоду, но не были готовы к потерям. Вот почему «Небула» как бы невольно монополизировала врата. Если бы я действительно хотел монополии, то использовал бы только членов «Небулы» во всех рейдах. Однако мы стремились к сосуществованию, поэтому приглашали и другие гильдии, сотрудничали. И ни разу за всё это время я не получил откатов или действовал в корыстных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с уверенностью. Потому что действительно не получил с этого ни одной лишней воны. Пусть кто-то и подлизывался ко мне, но я этим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принималось решение об атаке врат, мы открыто объявляли набор гильдий-союзников. Обычно выбиралась хотя бы одна гильдия, в случае сложных рейдов — до трёх-четырёх.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понимали, что могут возникнуть подозрения, если кого-то обойдут, поэтому этим вопросом занимались я и Ки Хён Джу. Именно поэтому я мог говорить с такой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все остальные, но Ки Хён Джу упрямая и гордится «Сонун». Она бы никогда не запачкала руки такой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 кто меня атаковал, и сами это понимали, поэтому лишь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вроде как, есть неравенство в распределении наград за рейды…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итоге обсуждение перешло к теме распределения наград за стратегию. Но и мне тоже было что сказать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за стратегию выплачиваются в зависимости от вклада. Чем выше вклад, тем больше ты получаешь, и наоборот: если вклад низкий получаешь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сама «Небула» оценивает вклад! Конечно, тут будет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фыркнул, глядя на конгрессмена, который, как будто поймал меня с поличным, закричал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посмотрим на факты. Представим ситуацию: Гильдия «Небула» и другая гильдия проводят совместный рейд. Во-первых, «Небула» предоставляет все расходники, необходимые для первого захода. Даже те, что будут использовать члены других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другим достаточно принести с собой только броню и оружие. Всё остальное предоставляет «Сонун».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большинстве случаев разведку внутри врат проводит Гильдия «Небула». Конечно, другие гильдии могут принять участие в разведке, если захотят, но на практике это почти всегда делает только «Небула». Знаете, почему, господин депутат?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большинстве гильдий есть только игроки, годные на роль дамагеров или танков. Даже если есть поддержка, то максимум хилер. То есть почти нет людей с разведывательными способностями. Потому что эти люди погибли или получили серьёзные травмы в самом начале эры врат и были вынуждены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лишь у немногих гильдий есть полноценные разведывательные отряды. Конгрессмен, атаковавший меня, промямлил и отвёл взгляд, будто ему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оставшуюся часть стратегии мы выполняем вместе. И после всего этого они жалуются на несправедливое распределение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расправил руки и показал десять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что общее вознаграждение за зачистку врат 10 единиц. Примерно 4 из них уходят на налоги и оплату владельцу земли, где появились врата, или охотнику на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цифра меньше, но округлим для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оставшихся 6, если делить пополам, получится по 3. В идеале делить поровну. Но учитывая, что мы берём на себя обеспечение всем необходимым и риск разведки, соотношение становится 4 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расчёт не такой простой. Он учитывает количество мастеров в гильдии, участвующих в разведке и рейде, но на слушаниях я привёл обобщённый пример. На деле итоговые проценты примерно такие же, просто с поправками.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Стратегией руководит «Сонун». Если бы мы хотели, могли бы забирать себе все 6. Если бы не стремились к сосуществованию. Но раз уж мы отдали 2 ради совместной работы… разве это не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страдальческое лицо. Специально, чтобы те, кто смотрят слушание в прямом эфире по всей стране,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хотят сделать из меня злодея любой ценой…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и правда в чём-то провинился, ладно. Но в такой ситуации я только искренне выразил возмущение. Это был момент, когда исход слушания, казалось, склонялся в мою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один человек, до сих пор хранивший молчание. Я напрягся: из всех, кто был мне недоброжелателем, он был единственным, кто до сих пор не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внимательно смотрел, пытаясь понять, о чём он заговорит, и вот мой противник Го Ко Хёк, лидер Всемирной партии,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интересует не столько процент, сколько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возобновилась наша старая вражда, начавшаяся три года назад, когда его внук попал в неприятности в старшей школе Сонун.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