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«Называть ли меня старшим братом или папочкой?» В конце концов, Су Юньси решил быть более властным и мысленно заставил этих людей называть себя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подбородок, он выразил свое презрение фырканьем. Он не задержался ни на секунду и продолжил идти, не сбавляя шага. Юй Бай был еще более суров: он даже не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вытаращил глаза, опешил, а в следующую секунду его волосы буквально встали дыбом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Вы что, не слышали,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резко бросился вперед, сжимая правый кулак. Кулак с хлопком вспыхнул красным пламенем, вызвав крики ужаса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Чжаня появилась искаженная улыбка, и в его глазах читалась неприкрытая злоба. Он, конечно, не был первым мастером Столицы, но входил в пятерку сильнейших. Именно благодаря ему и его старшему брату Юэ Гэ люди, даже ненавидя их, не осмеливались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презирал этих лицемеров, которые только и говорили о добродетели и морали, и свысока смотрел на того, кого называли первым в национальном рейтинге силы. «Деревенщина из глуши, — думал он, — сегодня я покажу ему, что такое истинное превосходство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худом лице юноши отразился гнев, и он хотел броситься, чтобы остановить нападение. Но стоявший рядом мужчина средних лет, с обычным лицом, но глубоким взглядом, схватил его и быстро, но едва заметно, покачал головой. «Это прекрасная возможность проверить боевую мощь Юй Бая, — думал он. — Если Юй Бай будет проигрывать, будет лучше вмешаться и оказать ему "помощь в снежную погоду", чем "добавлять парчи на цветы"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придерживался той же тактики, что и Ли Ванъюй, было немало. По сути, с того момента, как Су Юньси и Юй Бай покинули Северный район, за ними следили силы всех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Ванъюй был третьим лицом в «Яростном Пламени», а Бай Юй, стоявший рядом с ним, считался одним из лучших мастеров «Яростного Пламени». Его общая сила была на средней ступени четвертого уровня, не уступая Юэ Чжаню. К сожалению, Юэ Чжань обладал мощной огненной способностью, а Бай Юй — более слабой способностью скорости. Из-за этого в прямом бою Бай Юй всегда оказывался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лучших мастеров Столицы пятеро принадлежали «Белому Тигру», но двое из них были пользователями способностей Дерева и не могли участвовать в прямом бою. Трое были в «Яростном Пламени», и один из них, Бай Юй, был скоростником.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«Поглощающего Дракона» было меньше всего людей — всего двое. Но оба они были обладателями разрушительных огненных способностей. Самое главное, что огненная способность Юэ Гэ мутировала: его черное пламя могло постоянно сжигать энергию чужой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«Поглощающий Дракон», имея всего двух мастеров в десятке лучших, до сих пор не был уничтожен «Белым Тигром» или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Ванъюй быстро поднял глаза и посмотрел на балкон второго этажа напротив, где стоял человек в военной форме и молча наблюдал за происходящим. Это был Лэн Ху, второй человек в «Белом Тигре», обладатель мутировавшей ледяной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критической точки. Кричащие люди быстро расчистили большую территорию, готовясь к масштабной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раздался громкий «Бум!»,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Ванъюй вытаращил глаза, а Лэн Ху на втором этаже в шоке вскочил. Все в изумлении смотрели на человека, который отлетел назад, врезался в стену в двадцати метрах от них и рухнул на землю, став полностью черным, с едва заметными электрическими разрядами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почувствовали, что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вечером поедим жареного ягненка! Я три дня постился с мамой, так что во рту уже птицы свили гнездо, — Су Юньси небрежно взял со стола горсть зиры. Хотя он мог выращивать специи в своем пространстве, они, конечно, уступали уже обработанным.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специи. Еда и одежда были в дефиците, но, поскольку это был внутренний город, никто не боялся грабежа. Перед каждым товаром была указана цена, а рядом стоял терминал для оплаты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же система, что использовалась в школьных столовых: владелец нажимал кнопку, вы прикладывали карту — и готово. Пакет специй размером с ладонь стоил десять очков вклада. Он не знал, дорого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заодно приготовлю «цыпленка нищего». Вчера папа как раз говорил, что хочет его, — Юй Бай развернул хозяйственную сумку и положил туда покупки Су Юньси. Товарищ Юнь Сю очень заботилась об экологии, и в их доме редко можно было найти пластиковые пакеты. Даже в нынешние времена у них были тележки для покупок и тканевые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знали, будут ли что-то покупать, они не взяли тележку, а холщовую сумку Су Юньси дал Юй Баю просто из вредности. В конце концов, зачем ему сумка, если он владелец пространственной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неторопливо делали покупки, продолжая идти вперед под взглядами десятков, сотен шокированных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зеваки смотрели то на Су Юньси и Юй Бая, то на человека, лежавшего в двадцати метрах от них. Хоть его рыжие волосы торчали во все стороны, а лицо было черным, все же можно было узнать в нем Юэ Чжаня, известного своей заносчивостью.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тех двоих, которые с невозмутимым видом продолжали делать покупки, будто ничего не произошло, даже обычные зеваки непроизвольно сглотнули и сделали большой шаг назад, увеличив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Ванъюя блеснули, и он, потянув за собой Бай Юя, направился к Су Юньси и Юй Баю. Но кто-то оказался быстрее. Лэн Ху с разбега спрыгнул со второго этажа, приземлившись прямо перед Су Юньси и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Ху, корпус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Ванъюй стиснул зубы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капитан Юй, какая неожиданная встреча! — окликнул он их, еще не дойдя несколько метров. Когда Су Юньси и Юй Бай посмотрели на него, Ли Ванъюй с улыбкой представился. — Мы из «Яростного Пламени», Ли Ванъюй и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с момента выхода из дома, как они успешно пообщались с представителями трех главных сил. Су Юньси крутил в руках свою карту вклада, улыбаясь в ответ троим, стоявшим перед ними. «Древние лисы играют в "Странные истории", кто кого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одного взгляда было достаточно, чтобы понять: Су Юньси и Юй Бай, очевидно, были готовы принять их предложение, о чем свидетельствовал лежащий в полумертвом состоянии Юэ Чжань. В конце концов, Юй Бай когда-то был в государственных структурах, и его политическая ориентация, в некотором смысле, не могла быть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не лучшим местом для разговоров. Обменявшись взглядами, они вошли в тот же ресторан, где до этого находился Лэн Ху. Что касается Юэ Чжаня, лежавшего на земле, его уже кто-то унес, завернув в изоляционный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нахмурился. Юэ Чжань был на пике четвертого уровня, почти на пятом. Даже его атака полной силой смогла лишь свалить того с ног, а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Юй Бая не было такого понятия, как «неподходящий момент для удара». Он не добил его только потому, что не смог убить всех, кто стоял позади Юэ Чжаня, одновременно, и боялся, что добивание вызовет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еще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Ванъюй и Лэн Ху быстро обменялись взглядами, в которых читались шок и настороженность. Шок от того, что сила Юй Бая была намного выше, чем они ожидали, и настороженность по поводу того, что этот «Пришлый дракон» может навести здесь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будет ли это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вошли в отдельную комнату на втором этаже и не говорили ни о чем действительно важном. Они вели непринужденную, гармоничную беседу о пустяках и заодно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Су Юньси и Юй Бай, сытые и довольные, вышли. Ли Ванъюй и Бай Юй вышли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Ху остался один в комнате, медленно постукивая пальцем по столу. Спустя долгое время он решил вернуться и узнать мнение начальства. Хотя Лэн Ху был человеком Вице-председателя, он изначально не был уверен, стоит ли возвращать Су Юньси и Юй Бая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склоняться к мысли, что лучше не позволять им возвращаться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общепризнанным целителем, и в глазах всех целители, казалось, не могли участвовать в прямом бою. Но пятый уровень был переломным, и никто не знал, на что способен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сегодняшний показательный урок Юй Бая полностью шокировал его. Сила Лэн Ху была примерно такой же, как у Юэ Чжаня. За год с лишним они несколько раз сражались, и победа делилась поровну. В обычных боях никто не мог одолеть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Чжань не выдержал даже одного удара от Юй Бая. На их уровне было очевидно, что Юй Бай не боялся убить, а не смог убить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убить одним ударом, но специфика способности Молнии такова, что пораженный человек может полностью потерять боеспособность. В такой ситуации, если бы Юй Бай действительно рискнул и добил его, Юэ Чжань сегодня точно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случилось с Юэ Чжанем, то и с ним, вероятно, произошло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не могли ничего сделать Юй Баю, если только он не станет предателем. В такой ситуации показательную порку должны были устроить «Белый Тигр» и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показательная порка состоялась, но не они устроили ее Су Юньси и Юй Баю, а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Лэн Ху понял: эти двое не заинтересованы ни во власти, ни даже в создании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позволить им свободно путешествовать, чем держать в Столице. На всякий случай. Если что-то пойдет не так, кто знает, к каким ужасным последствиям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Лэн Ху, естественно, передал начальству информацию со своей точки зрения. Что касается того, что скажет Ли Ванъюй, Лэн Ху был на семьдесят процентов уверен, что тот скажет примерно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видеть на своей территории «Пришлого дракона», которого не сможет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