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назначили в панорамном ресторане в центре города, который полностью выкупили для этого случая. День выдался ясным, небо сияло лазурью, и даже привычный туман рассеялся под ярким солнцем. Столы стояли далеко друг от друга. Родители Сы Юэ и Бай Цзяня устроились за одним столом, а сами женихи —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аутентичный французский ресторан. Сы Юэ рассеянно ковырял стейк. Еда казалась безвкусной. Заметив, что Бай Цзянь тоже ест не спеша, он не удержался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а ты любишь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резал мясо аккуратными, идеально ровными кусочками. Его движения были полны изящества, в отличие от Сы Юэ, который без церемоний наколол на вилку булочку — хлеб здесь и впрямь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 — Его голос звучал плавно и мелодично.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тритон, — как само собой разумеющееся ответил Сы Юэ. — Рыбы едят рыб,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отложил приборы и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человек. Люди едят людей,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Сы Юэ не решился в лицо представителю другого вида заявлять, что люди — высшие разумные существа. Он нахмурился, подбирая слова: — Так всё-таки… вы едите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снова взял нож и вилку. Он поменял свою тарелку с аккуратно нарезанным стейком на тарелку Сы Юэ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мы не едим существ, наделенных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есть другие разумные существа, кроме людей и тритонов? — удивился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смысле, что они могут превращаться в людей. Кроме тритонов, почти никто не может эволюционировать до человеческой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«почти»?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чем нельзя быть уверенным на сто процентов. Например… — Бай Цзянь загадочно улыбнулся, — ни в чем нельзя быть уверенным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его не интересовали. Сы Юэ никогда не жаловал западную кухню, считая её слишком вычурной; он был обладателем классического «китайского желудка». Внимание его переключилось на родителей. Подперев подбородок рукой,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даже не обернулся. Сы Юэ разглядывал его, не находя ни малейшего намека на «звериную» неотесанность. Напротив, Бай Цзянь превосходил большинство людей и внешностью, и статью. Сегодня на нем было длинное черное пальто; высокий, подтянутый, с широкими плечами и невозмутимым лицом — неудивительно, что вечно недовольная Вэнь Хэ не смогла найти в нем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Удачная сделка всегда приносит радость обеим сторонам, — ровно произнес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рад? — вдруг спросил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замер. В его глазах промелькнула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не важны. Но, вроде бы,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Хотя бы потому, что ты не выбрал Сы Сянчэня.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рассмеялся, и аура вокруг него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не любишь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ненависти нужны причины? — Сы Юэ откинулся на спинку стула, в его взгляде вспыхнуло юношеское безрассудство. — Мы просто несовместимы. И он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едва заметно кивнул. Язык у мальчишки был острым. Еще до начала переговоров Бай Цзянь досконально изучил подноготную семьи Сы, так что ответ юноши не стал сюрпризом. Но общение было необходимо. Хоть это и была сделка, Бай Цзянь хотел, чтобы эти пять лет Сы Юэ рос в здоровой атмосфере и хотя бы не скучал. У тритонов таких «мальков», как Сы Юэ, было принято окружать особой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на славу. Перед прощанием госпожа Бай достала из сумочки дорогую бархатную коробочку. Она была очень бледной и хрупкой, словно ива, дрожащая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бываю дома, мой муж тоже разрывается между университетом и санаторием, так что всем в доме заправляет Бай Цзянь. А Юэ, если тебе что-то понадобится — просто скажи ему. После регистрации вы станете законными супругами. Обязательно навестите меня в санатории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смог ей отказать. Эта женщина казалась воплощением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уже села в машину. Сы Юэ хотел последовать за ней, но дверь оказалась заблокирована. Он постучал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Хэ, сложив руки на коленях, с достоинством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еще рано. Можете с Бай Цзянем еще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нам гулять? — Сы Юэ покосился на Бай Цзяня, который всё еще стоял у входа и не сводил с него глаз. Парню стало не по себе. — Он рыба, нам что, в море идти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не проявляй видовую дискриминацию! — строго оборвала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 Пару дней назад вы говорили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хоть это и сделка, пообщавшись с его семьей, я поняла, что род Бай гораздо благороднее, чем я думала. Если вы поладите, это будет прекрасный союз, — Вэнь Хэ знала характер сына и была уверена: во всем Цинбэе не найти юноши лучше Бай Цзяня. Она признала, что её прошлые суждения были слишком предвзятыми.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Цзяньюань был менее сдержан. Наклонившись к окну, он прошептал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всякие сроки и договоры. Считай, что вы настоящая пара. Чем тебе тритоны не угодили? Тритоны — это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уехала, оставив Сы Юэ одного. Он стиснул зубы и подошел к Бай Цзяню. Тот первым нарушил неловкое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за углом.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хотел было кивнуть, но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позвоню другу, он заберет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буркнул Сы Юэ. — Человек десять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молодости можно так гордиться количеством друзей, но эта гордость ему даже шла. Человеческие «детеныши» казались Бай Цзяню куда забавнее тритонов — те в юности были неуправляемыми и обладали огромной разрушительной силой, поэтому их обучение начиналось только в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площади, Сы Юэ написал Чжоу Янъяну. Тот предсказуемо был онлайн — Янъян мог не быть в кровати или за столом, но в сети он был всегда. Друг обещал приехать немедленно. Оба они получили права сразу после зимних каникул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заливало Цинбэй. Ресторан стоял в отдалении от города, у самого побережья. Впереди расстилались луга, а вдали искрилось море, выбрасывая на берег пенные барашки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воду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а ты умеешь заниматься серфингом?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 мы принимаем истинный облик, так что серфинг нам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всё еще распирало от любопытства, но он старался держать марку. Если бы ему совсем не нравились тритоны, он бы не выбрал специальность «Клиническая медицина тритонов». Но информации об этом виде в открытом доступе было крайне мало, а то, что собрал Чжоу Янъян, наверняка было смесью слухов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его факультета перед зачислением подписывали соглашение о неразглашении и получали неснимаемый GPS-трекер на запястье. Обычно туда не брали людей — считалось, что никто не поймет тритона лучше него самого. Такие кафедры были лишь в ключевых вузах страны, конкурс там был огромный из-за невероятно высоких зарплат.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правила изменили, обязав принимать и людей ради «межвидовой интеграции». Но обычно это было лишь формальностью — одного-двух человек принимали, а потом под любым предлогом переводили на другие факультеты. В этом году счастливчиков было двое, и Сы Юэ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что эта специальность привлечет к нему внимание Бай Цзяня, ни за что бы не подал документы. Одно дело — любопытство, и совсем другое — стать мужем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пока ты не уехал, давай решим, как нам называть друг друга, — мягко произнес Бай Цзянь. — Не хотелось бы на людях официально называть тебя по имени и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согласился — это и правда звучало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А Юэ. Все друзья так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Цзянь явно ждал встречного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решил воспользоваться моментом и задать вопрос, который мучил его несколько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убрал руки в карманы пальто 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тридцать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застыл. Глаза его округлились, и 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Бай Лу о том, что тридцать лет — это детский возраст, Сы Юэ начал лихорадочно подсчитывать. Бай Цзянь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у людей, продолжительность жизни тритонов разная. В семье Бай мы живем минимум до трехсот.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Минимум! — вырвалось у Сы Юэ. — Триста — это же дофига! — Он ляпнул, не подумав: — Ну, это даже неплохо. Когда я умру, ты сможешь жениться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тут же вспомнил, что их договор рассчитан всего на пять лет, и смутился, но поправляться не стал, лишь моргнул, выдавая неловкость. Но Бай Цзянь ответил ему со всей серьезностью. Он посмотрел на Сы Юэ долгим, непроницаемым взглядом и произнес каждое слово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Юэ, у тритона в жизни может быть только один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