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 Юэ поднялся к себе, дядя Чэнь зашел в гостиную, чтобы прибрать разбросанные на столе документы — это было его последнее дело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камине уже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подошел к окну во весь рост и задернул шторы. Глядя на аккуратно высаженную рассаду в саду, он невольно вспомнил о букете, который господин Бай Цзянь подарил молодому господину А-Юэ. Один и тот же сорт цветов может стоить совершенно по-разному в зависимости от качества; букет тюльпанов был настолько огромным, что дяде Чэню едва хватило трех ваз, чтобы расставить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молодого господина А-Юэ, сам факт того, что тот человек, поверг дворецкого в неописуемый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Бай Цзяню стоило бы говорить с молодым господином А-Юэ более прямо, — пробормотал старик, задергивая шторы. Глядя на лицо Бай Цзяня, которое не изменилось ни на йоту за последние десятилетия, он невольно вздохнул: тритоны и впрямь существа, обласканные и помилованные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Чэнь только пришел в дом Баев, ему было немногим за двадцать. Тогда господин Бай Цзянь точно так же сидел в гостиной, листая книги или газеты, и вел с ним мягкие беседы. Сейчас дворецкому было уже за пятьдесят, а господин Бай Цзянь оставался всё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— на губах Бай Цзяня промелькнула едва заметная улыбка. — Не каждый захочет, чтобы тритон оставлял на нем свою метку, даже если это делается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речь идет о таком строптивом человеческом детеныше, как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Сы Юэ должен был пойти в университет на собрание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курсе в медицинском институте было меньше двух тысяч первокурсников. Даже после распределения по специальностям на клиническом факультете студентов было больше всего: шесть групп, в среднем по сорок человек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Сы Юэ добавили в чат группы, уведомления там не умолкали ни на минуту. Он сразу поставил беззвучный режим: если случится что-то важное, староста или куратор всё равно тегнут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собрании было известно заранее, помощник куратора всё равно решил уведомить каждого первокурсника лично. Сы Юэ подтвердил запрос в друзья, и тот кратко сообщил время и место встречи. Когда Сы Юэ подтвердил, что придет вовремя, под аватаром собеседника еще долго висела надпись: «Печатает...»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взял с тарелки печенье, откусил половину и невольно потянулся, желая развалиться на диване. Но на полпути он поймал на себе взгляд Бай Цзяня, сидевшего напротив и проводившего видеоконференцию, и тут же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пришло сообщение от помощника куратора: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 Юэ, ты единственный человек в нашей группе. На всем потоке вас всего двое. Я не то чтобы принимаю чью-то сторону, просто хочу предупредить: старайся не вступать в конфликты с тритонами. Факультет, конечно, разберется по справедливости, но до этого момента ссоры с ними не принесут тебе ничего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перечитал сообщение несколько раз, яростно разжевывая печенье. В Цинбэе ему еще никто не осмеливался говорить «не нарывайся на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 не была настолько никчемной, чтобы об неё мог вытирать ноги каждый встречный — просто она не шла ни в какое сравнение с такими могущественными кланами, как Бай. Он никогда не собирался кичиться своим происхождением, но неужели еще до начала учебы он столкнулся с видовой дискриминацией?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расслабленное лицо Сы Юэ вдруг стало холодным и мрачным, Бай Цзянь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взял мобильный, пробежал глазами сообщение и,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Тритонам-первокурсникам едва исполнилось двадцать. В этом возрасте у них нестабильный гормональный фон. Хм... это что-то вроде вашего человеческого переходного возраста. У людей же к моменту поступления в университет характер обычно становится более уравновешенным.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Сы Юэ принял гораздо легче. Он забрал телефон, а Бай 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Опасения твоего куратора вполне обоснованны. Если дело дойдет до стычки, человек всегда останется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тритоны сильны, это должно проявляться в воде, — недоумевал Сы Юэ. — Неужели на суше всё так же, как и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просто не представляешь разницу в физической силе между человеком и тритоном, — Бай Цзянь закончил конференцию, снял наушники и закрыл ноутбук. — Могу дать тебе прочувствовать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кивнул. Ему чертовски хотелось узнать, из-за чего так переживает помощник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 мы это проверим?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— Бай Цзянь протянул руку ладонью вверх. — Дай мне свою руку. Если сможешь вырваться... Впрочем, забудь,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его ладонь — белую и гладкую, как нефрит. Он вспомнил те перепончатые когти, которые Бай Цзянь показывал ему в воде. Сначала он колебался, но вызов мужчины подстегнул его, и Сы Юэ вложил свою руку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они держатся за руки, как влюбленная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невольно вздрогнул от холода: температура тела тритона была намного ниже человеческой. В комнате, согретой камином и отоплением, прикосновение Бай Цзяня казалось ледяным. Это всё еще была рука человека, а не когтистая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попытался отдернуть руку. Та не шелохнулась. Он поднажал — безрезультатно. Решив больше не скрывать силу, он вскочил, натянул руку всем телом, уперся ногой в журнальный столик, а когда одной ноги не хватило — уперся обеими, хватаясь свободной рукой за спинку дивана. Он перепробовал все способы, которые только мог придумать, и выложил все силы до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запыхавшийся и взъерошенный, он уставился на невозмутимого Бай Цзяня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королем школы, веришь? Почему вы, тритоны, такие сильные? — он опустился на корточки, внимательно рассматривая руку мужчины. — С виду же ничем не отличается от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посмотрел на его макушку и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видовые различия. У вас, людей, тоже есть много качеств, недоступных тритонам.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вскинул голову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36,7. Нормально, — буркнул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откинулся на мягкую обивку дивана. Дорогой материал подчеркивал его элегантность и сдержанность, делая его и парня в толстовке и спортивных штанах представителями двух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тела тритонов гораздо ниже, чем у людей. Я уже говорил, что у тритона за всю жизнь бывает лишь один партнер. И дело не в том, насколько мы романтичны. Просто тритоны от природы лишены тех бурных страстей и желаний, что присущи людям. Наша эмоциональность в этом плане гораздо ниже. Даже без любви тритон будет хранить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неплохо. Значит, у вас, рыб, высокие моральные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пристально посмотрел на него и издал короткий смешок, смысл которого был неясен. Спустя мгновение Сы Юэ почувствовал, что атмосфера стала какой-то странной,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в университет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небрежно отозвался Бай Цзянь. —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нужно, — Сы Юэ посмотрел на него, а затем перевел взгляд на руку Бай Цзяня, с которой только что безуспешно боролся. В его голове промелькнула идея. — Но... если какой-нибудь тритон начнет меня притеснять, я могу воспользоваться твоим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пропадать такой опоре? Он ведь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именно именем? — Бай Цзянь хотел было что-то предложить, но Сы Юэ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расплылся в улыбке — в ней смешались наглость и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говорить: «Бай Цзянь — мой мужик». Как тебе? Если кажется слишком грубым, буду говорить «мой супруг» или, как ты выразился, «законный партнер».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отхлебнул чаю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