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деревни, завидев прибывших из префектуры, невольно насторожились, опасаясь, что Вэнь Чжэнь совершил какой-либо проступок. Капитан, приняв предложенную воду, успокаивающе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вы не так поняли. Вэнь Сюцай – человек достойный и уважаемый. Правительственное учреждение ведет расследование тяжкого убийства, и мы просим его лишь об одном – о содействии в этом деле. Мы пришли к нему за советом и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прокатилось по деревне. Вэнь Чжэнь был их единственным ученым, человеком, к которому обращались за разъяснениями и советами, чья каллиграфия украшала их дома праздничными куплетами в дни Нового года. Подобное признание его заслуг тронуло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Старик-староста, опираясь на резную трость, выступил вперед, его седая борода колыхалась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возможно, не знаете, но наш Вэнь Сюцай уже в три года декламировал наизусть «Тысячесловие», а в семь лет сочинял такие стихи, что заслушаешься! В прошлом году у старика Вана пропал вол, так он, Вэнь Сюцай, вычислил по звездам, куда животное подевалось, и вернул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утирая рукавом пот со лба, с нескрываемым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вправду столь 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и говорить! – Тётя Чжан, торговка тофу, протиснулась сквозь толпу, её фартук хранил следы бобовой гущи. – В прошлом месяце моя дочка слегла с жаром, лекарь только головой качал, так господин Вэнь начертал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Старый староста прервал её громким кашлем, бросив предостерегающий взгляд. – У нас тут дело, а не базар, держи свои россказни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обменялся взглядами с двумя молодыми детективами, стоявшими позади него. Младший, не удержавшись,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что, гадалку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Капитан Сюй подтолкнул подчиненного и, обратился к жителям деревни: – Благодарю вас за сведения. Я отправлюсь в уезд, чтобы найти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Полуденный зной смягчался тенью, скользившей по зелёной черепице окружной академии. Вэнь Чжэнь и Ди Юэ скромно обедали в столовой. Еда не отличалась изысканностью. Вэнь Чжэнь заметил, как быстро ест Ди Юэ, и заподозрил, что тот скрывает недовольство. Неужели они действительно едят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съедобно, – Ди Юэ никогда не был придирчив к еде, тем более что в долине еда была куда скуднее.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подвинул ему часть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Ты усердно тренируешься на занятиях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убежденно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 Юэ – такой скромный и неприхотливый спонсор. Когда они закончили трапезу и направились в академию для подготовки к занятиям, их нашел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остановился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облегченно вздохнул, словно сбросил с плеч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вас нашел! Господин Вэнь, помогите мне, ямэнь столкнулся с неразрешимым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недоуменно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студент, как я могу помочь в вашем давнем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воскликнул капитан Сюй. – Это произошло совсем недавно,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был озадачен. Называть дело, произошедшее несколько дней назад, неразрешимым – это как минимум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вами и посмотрю, если это поможет, – наконец сказал Вэнь Чжэнь. – Но я должен подчеркнуть, что я иду лишь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капитан Сюй, немного успокоившись,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просто взгляните,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предоставить хоть какой-то отчет окружному судье,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отпросился у учителя, попросил Юй Цзи предоставить ему потом записи с урока, после чего вместе с Ди Юэ и капитаном Сюем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Фуфэн, увидев его, встретил его как родного, в глазах его заблестела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Сюцай, вы должны помочь найти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подавил вздох. Это не его работа, почему чиновник пытается уклониться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был молод, ему едва исполнилось 25 лет. Получив степень цзиньши весной прошлого года, он был назначен на должность уездного судьи Фуфэна. Срок полномочий уездного судьи составлял три года. Нераскрытое дело, случившееся в период его правления, могло серьезно повредить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Фуфэн был благодатным местом к югу от реки Янцзы. Летом здесь не было изнуряющей жары, зимой – лютого холода, а обильные осадки способствовали процветанию земледелия. Литературная культура тут процветала, а несколько лет назад здесь даже родился выдающийся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родной город многих влиятельных чиновников, после выхода в отставку они становились местными дворянами. Среди них был бывший губернатор провинции, заместитель министра доходов и заместитель министра работ. У каждого из этих дворян было богатое прошлое, и окружной судья должен был относиться к ним с величайшим почтением. Учитель Ю Цзи, к примеру, был выпускником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культура в этих местах процветала, люди жили в мире и довольстве, а разбойники старались не привлекать к себе внимания. Благодаря умелому управлению жизнь была спокойной и размеренной. Уездный магистрат осознавал свою ответственность перед народом и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династии Мин были суровы. В делах, связанных с убийством или смертной казнью, уездный магистрат не имел права самостоятельно выносить приговор. Он должен был тщательно провести расследование, зафиксировать ход допросов, обстоятельства преступления и представить все материалы губернатору. Губернатор, в свою очередь, передавал дело в центральное правительство для дальнейшего рассмотрения. Окончательное решение принимал кабинет министров, а император утверждал его своей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менее тяжких преступлений, таких как изгнание или тюремное заключение, достаточно было одобрения губернатора. Во времена династии Мин был случай, когда молодую невесту ложно обвинили в прелюбодеянии. Уездный магистрат одобрил дело, но губернатор, усомнившись в логике обвинения, пересмотрел его и оправдал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и процедуры династии Мин были хорошо разработаны. Продавать или убивать слуг по прихоти было невозможно, поскольку человеческая жизнь была высшей ценностью. За каждую смерть кто-то должен был понести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феодализма, а не рабства. Даже наказание за убийство наложницы зависело от множества факторов, а не только от воли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 этот мир Вэнь Чжэнь первым делом приобрел свод законов династии Мин и тщательно изучил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автор оригинала, увлекшись описанием приключений в мире Цзянху, пренебрег детальным изображением придворной жизни и устройства общества, лишь бегло упомянув династию Мин как фон для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чем же дело? – спросил Вэнь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опасаясь, что ученый откажется помочь, не решался говорить прямо. Ведь Вэнь Чжэнь был ученым, а не чиновником, и заставить его что-либо сделать было невозможно. Поэтому именно окружной судья подробно изложил обстоятельства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молодой господин из семьи У сообщил о трагедии. Он рассказал, что молодой мастер Юань пригласил его на прогулку, а когда он вернулся, обнаружил, что вся его семья убита. Сейчас мы пытаемся разыскать разбойника, о котором рассказывают очевидцы. Если настоящий убийца не будет найден и наказан, господин У будет жаловаться во все инстанции, обвиняя меня в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