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направился к своему парковочному месту, ведя за собой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они успели нырнуть в спасительную прохладу салона, где-то неподалеку прозвучал щелчок открывающейся и тут же захлопывающейся дверцы машины. И следом раздался знакомый, низкий голос: «Сяо 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обернулся,  и застыл на месте. «…Брат? 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твой первый рабочий день, а тетя Шу разволновалась, вот и попросила меня подхватить тебя по дороге домой», – произнес Ли Хуайшэнь,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«"По дороге"?» – Сун Цзяшу вновь водрузил на переносицу солнцезащитные очки, и в его усмешке сквозило нескрываемое ехидство.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компания Ли Хуайшэня была "по дороге" сюда… разве что, если эта дорога пролегала через полгорода.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узнал его, взгляд слегка сузился, но тон остался ровным, когда он обратился к Ли Цину: «Сяо Цин, куда ты направляешься?»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незаметно придвинулся ближе к Ли Цину и, расплывшись в улыбке, заявил: «Он едет ко мне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бросил на Сун Цзяшу полный подозрений взгляд. Да, формально он действительно ехал "домой" вместе с ним, на осмотр объекта, но эта фраза прозвучала как-то уж слишком…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заметил, как они стоят плечом к плечу, и тень омрачила его взгляд. «Домой? Господин Сун, вам ли не знать, сколько папарацци рыщут вокруг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Ли, вы преувеличиваете. У моей команды по связям с общественностью безупречная репутация, и мы не позволим Сяоцину стать жертвой необоснованных скандалов», – отпарировал Сун Цзяшу, и в его глазах мелькнул игривый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«Неужели?» Ли Хуайшэнь нахмурился, и в его голосе прозвучало непривычное колкое замечание: «Разве раньше не ходили слухи о вашей интрижке с Тун Хуадань?" Пресс-служба хорошо поработала над этим,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Цзяшу внутренне напрягся, едва заметно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 Хуайшэнь – настоящий старый лис! Умудряется ляпнуть именно то, о чем следовало бы 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выскочка захотела использовать его для собственного продвижения; в прошлом году она нарочно слила в прессу историю об их "романе, вспыхнувшем на съемочной площадке". И вот, пожалуйста, СМИ радостно перепевают старую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– у него не было с этой дамочкой ничего общего! Он даже предупредил ее  тогда! Втайне!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небрежно пробормотал: «Тун Хуадань?»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Цзяшу помрачнел. А что, если Ли Цин поверит и неправильно поймет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 ожидал, что президент Ли будет так внимательно следить за моей скромной персоной. Он даже в курсе этих недостоверных, давно забытых и высосанных из пальца историй».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«Одной из дочерних компаний нужен представитель бренда; это всего лишь вопрос предварительного изучения рынка», – ответил Ли Хуайшэнь, словно бросая небрежную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выдержал паузу, бросил взгляд на Ли Цина, чьи глаза были скрыты за темными стеклами очков, и с нажимом произнес: «Не стоит беспокоиться, это ложный слух, который опровергали тысячу раз, президенту Ли не о чем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Хуайшэня слегка смягчилось, когда он перевел взгляд на Ли Цина. «Сяо Цин, что ты делаешь с господином Суна?»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поверил ни единому слову из объяснений Сун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Сун поручил мне заняться реставрацией его виллы в старом городе, и я собирался поехать туда для осмотра», – честно ответил Ли Цин, слегка запинаясь. «Это займет какое-то время. Предупредишь маму? Домой я тогда на такси».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просто продиктуй адрес, я тебя отвезу», – твердо произнес Ли Хуайшэнь. «Я подожду в машине, чтобы не мешать тебе работать. Сегодня твой первый рабочий день, тетя Шу просто настаивает на праздничном ужине».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Ли, так ли необходимо проявлять такую чрезмерную опеку? Я обязательно доставлю Сяоцина домой после работы», – вежливо возразил Сун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Сун – клиент Сяоцина. Он должен сосредоточиться на деловых вопросах. А эти мелочи, вроде доставки до дома…» Ли Хуайшэнь сделал шаг вперед, и его вопрошающий взгляд устремился на молодого человека. «Лучше не обременять посторонних».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едва сдержал гнев: «Президент Ли, вы действительно проявляете трогательную заботу о Сяоцине, как настоящий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нарастающее напряжение между ними, Ли Цин слегка кашлянул и мягко вмешался: «Господин Сун, мы можем поехать? Чем быстрее мы осмотрим объект, тем скорее я смогу вернуться к 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сквозило молчаливое согласие с утверждением Ли Хуайшэня.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 Хуайшэня слегка приподнялись в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в первый рабочий день тебе стоит вернуться домой пораньше». Сун Цзяшу подавил вздох и изменил тон: «В таком случае, я попрошу президента Ли побыть нашим водителем на этот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кивнул. «Сяо Цин, садись на переднее сиденье».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тот успел пошевелиться, Сун Цзяшу возразил: «Почему бы тебе не сесть сзади вместе со мной? Разве ты не знаешь, что передние места предназначены для партнеров? Сяоцин, будь осторожен, а то твоя невеста начнет ревновать».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Цин открыл заднюю дверь и плюхнулся на сиденье. Его совершенно не беспокоил призрак "ревности", он просто решил, что сидеть рядом с заказчиком будет удобнее для обсуждения деталей проекта, да и время сэкономит.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поступил молодой человек, Ли Хуайшэнь одарил актера ледяным пронизывающим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Цзяшу, уже не испытывая такого уныния, расплылся в улыбке и произнес: «Благодарю вас, президент Ли. Воспользуюсь телефоном и покажу вам дорогу».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некоторое время молчал, а затем без выражения захлопнул дверцу и устроился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город располагался в северной части города, и по прямой от компании было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Ли Цин с помощью навигатора проверил адрес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Jingzi Garden Villa был построен тридцать лет назад и некогда был одним из самых престижных уголков города с астрономическими ценами на землю. В последние годы город преобразился, и Jingzi Garden утратил свой былой лоск.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эта вилла досталась Сун Цзяшу от родителей, семья Сун, должно быть, была весьма обеспеченной. Если это так, то почему Сун Цзяшу бросил школу в пятнадцать лет и подался в массовку?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«Приехали», – объявил Ли Хуайшэнь, паркуя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президент Ли», – Сун Цзяшу первым выскочил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оставив рюкзак на сиденье, взял только свой планшет и наклонился вперед, обращаясь к Ли Хуайшэню: «Ты уверен, что хочешь меня подождать? Когда я погружаюсь в работу, я могу потерять счет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поймал его вопросительный взгляд и сразу понял намек: «Иди спокойно, я никуда не денусь».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невольно улыбнулся, и его голос стал мягче: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привел Ли Цина в район вилл. Увидев завядшую зелень и плотно закрытые ставни, Ли Цин нахмурился: «Здесь почти никто не живет?»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большинство домов сдаются за бесценок, управляющей компании, похоже, нет никакого дела», – небрежно бросил Сун Цзяшу, опуская поля шляпы.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Ли Цина усилились. «Но даже если это старый район, он не должен быть настолько заброшенным».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повернул к последнему дому у самой воды, и гравий хрустнул под ногами. «Пятнадцать лет назад из-за отсутствия охраны здесь орудовала банда, и семья из трех человек подверглась нападению, два человека погибли, один был ранен».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«Весть о слабой охране разнеслась со скоростью лесного пожара. Богатые люди, которые больше всего дорожат своей жизнью, стали уезжать один за другим», – голос Сун Цзяшу звучал приглушенно. «В последние годы дома продаются или сдаются в аренду, так что ничего удивительного, что тут все так запущено».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железные ворота виллы распахнулись, и наружу вырвался спертый запах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протянул Ли Цину защитную маску и спокойно произнес: «Тут пыльно. Осмотрись сначала. Я поднимусь наверх и подожду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Сун Цзяшу затихли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планировку первого этажа виллы, Ли Цин машинально смахнул пыль с книжного шкафа и принялся внимательно изучать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мебель была изготовлена лет двадцать назад, но в ее облике чувствовалась рука мастера. Это были не просто дорогие предметы обстановки из массива дерева, но и выполненные в легком, художественном стиле, что было большой редкостью для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Пыльный диван был обит темно-зеленой тканью, квадратный столик накрыт блеклой скатертью пастельно-желтого оттенка, на нем стояли выцветшие искусственные цветы… Каждый уголок дышал теплом и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владелицей этой виллы действительно была мать Сун, то это должна была быть творческая и преданная семье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