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Ли, ваш кофе». Ян Чун постучал в дверь и вошёл, протягивая Ли Цину чашку с обжигающим ароматом свежесваренного кофе. Его взгляд, не лишенный любопытства, скользнул по столу, заваленному чертежами и эскизами.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резервное копирование последних версий проекта, Ли Цин принял чашку с благодарностью: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Чун, поправив очки на переносице, робко спросил: «Мастер Ли, могу ли я быть чем-нибудь полезен?»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нет». Ли Цин откинулся в кресле, позволяя взгляду задержаться на лице Ян Чуна. «Вы закончили работу над эскизами, которые я поручил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«…Почти». На лице Ян Чуна промелькнула тень беспокойства. Он помедлил, прежде чем высказаться: «Мастер Ли, не поймите меня превратно, но раз уж президент Цинь направил меня к вам в качестве помощника, вероятно, во мне увидели определенный потенциал. Не могли бы вы позволить мне внести более значимый вклад в ваш проект?» После паузы он добавил с осторожной настойчивостью: «Дизайнерские задачи, которые вы мне даете, кажутся, скорее, упражнениями из университетской программы».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это всего лишь университетские упражнения? Прочный фундамент ещё никому не помешал», – мягко ответил Ли Цин с многозначительным взглядом. «Не ограничивайте свои амбиции должностью помощника дизайнера. Когда мне действительно потребуется ваша помощь, я, конечно, обращусь к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рассеивается пар над чашкой, Ли Цин сделал медленный глоток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Чун, услышав это, на мгновение замялся, но в конце концов вынужден был уступить: «…Хорошо, 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бросил взгляд на время на телефоне и небрежно выключил компьютер. «Я отлучусь ненадолго. Сегодня закончим работу пораньше. Это не будет считаться прогулом».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Ли, куда вы направляетесь?» — полюбопытствовал Ян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назначена встреча с представителем отдела культуры компании «Шэнши», чтобы осмотреть площадку для мероприятия в южной части города». С этими словами Ли Цин поднялся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 проводил его взглядом, пока уголки его губ не сложились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погружался в свои мысли, в дверь постучали. Вошла Сяо Вэньвэнь, помощница дизайнера Чэн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 натянул улыбку и приветствовал её: «Сестра Вэньвэнь».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Вэньвэнь быстро оглядела коридор, прежде чем войти внутрь. «Молодой господин Ли ушёл так рано? Должно быть, у него очень лёгкая работа».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Ли уехал на встречу с клиентом», — пояснил Ян Чун, уловив саркастические нотки в её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ещё мастер Ли? Только ты один можешь быть о нём такого высокого мнения!» — Сяо Вэньвэнь фыркнула и легонько коснулась лба Ян Чуна кончиком пальца. «Ты же старше его на целый год!»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 слегка смутился. Он опустил глаза и начал прибирать чертежи, разбросанные по столу. Тихо произнес: «Он слишком молод для должности дизайнера в компании Керри. Я его помощник. Вполне естественно называть его «мастером»».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“вполне естественно?” Он просто полагается на своё происхождение. Что в нём такого особенного?»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Вэньвэнь презрительно цокнула языком. Окинув Ян Чуна оценивающим взглядом, она похвалила: «Я слышала, что ты закончил престижный университет с отличием и даже получил награду за свой дипломный проект. Тебя ждёт блестящее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Чун, смущённый похвалой, лишь слегка кивнул. Иначе Цинь Кай не снял бы с него испытательный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жаль, я только что подслушала ваш разговор…» — продолжила Сяо Вэньвэнь, добавив с тонкой иронией: «В последние дни он не позволяет тебе участвовать в проектах? Боюсь, он просто побаивается твоих способностей».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меня назначили помощником сестры Ин, она сразу же вовлекла меня в разработку проектов и несколько раз брала с собой на встречи с клиентами. В конце концов, я даже получила долю прибыли от проекта…»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 Чуна слегка потускнела, а голос заметно дрогнул: «Учитель Чэн Ин действительно очень 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она талантлива и у нее прекрасный характер», — согласилась Сяо Вэньвэнь, втайне принижая ее достоинства: «В отличие от некоторых молодых господ из богатых семей, зацикленных на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 промолчал, не находя,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Вэньвэнь, заметив колебания в его настроении, хотела было продолжить разговор, но в этот момент Чэн Ин, появившаяся в дверях, позвала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«Вэньвэнь, что ты опять шепчешься? Иди помогать».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«Иду», — отозвалась Сяо Вэньвэнь,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Ин скользнул по ней и встретился с глазами Ян Чуна, стоявшего позади. Она дружелюбно улыбнулась и обратилась к нему: «Сяо Ян, мы все работаем над кино- и телепроектом компании «Шэнши». Может, поужинаем вместе после работы?»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помолчала, а затем спросила: «Дизайнер Ли в последнее время так занят, что у нас совсем не было времени, чтобы поздороваться?»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Чэн, не стоит,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угощаю», — перебила его Чэн Ин, а затем спросила: «Как насчёт корейской кухни?»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«Отлично», — с готовностью согласилась Сяо Вэньвэнь, а затем повернулась к Ян Чуну и добавила: «Сяо Ян, подожди нас, закончим работу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 Чуна мелькнула тень сомнения, но он, наконец, кивнул.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взял такси и поехал на юг города по указанному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приблизился к семиэтажному зданию, как его с улыбкой поприветствовал мужчина с избыточным весом: «Дизайнер Ли, здравствуйте».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узнал этого человека, и в его глазах мелькнуло удивление: «Господин 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я!» Глаза Гэгэ, маленькие, как щёлочки, мгновенно исчезли в улыбке. «Вы ещё помните меня, да? Сколько времени прошло».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слегка нахмурился. Судя по тону собеседника, они уже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 Цин сразу узнал его — менеджера Сун Цзяшу, личность почти легендарную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 начинал как простой статист в городе кино и телевидения. За это время он переиграл множество второстепенных ролей. Благодаря своей проницательности и общительности он обзавёлся знакомствами со многими режиссёрами, продюсерами и даже обычными осветителями.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количество людей, с которыми он поддерживал связь по телефону, не поддаётся исчислению.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Цзяшу только начинал свою карьеру в массовке, Гэгэ разглядел в нём талант и всячески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Сун Цзяшу решил серьёзно заняться индустрией развлечений, Гэгэ предложил стать его агентом и взять на себя все переговоры. Триумфальное возвращение Сун Цзяшу после четырёх лет учёбы, контракт с Bowen Film &amp;amp; Television и главная роль в фильме «Тёмная ночь Чанъань» — всё это было достигнуто благодаря усилиям Гэгэ!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 уверенностью сказать, что он сыграл ключевую роль в становлении Сун Цзяшу как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 всегда приветлив, а его смех заразителен. В сочетании с омонимичным звучанием имени его прозвали в индустрии «Дядя Гэгэ».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добр, но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Ли Цина, Гэгэ нисколько не смутился. «Я виноват, что не объяснил всё сразу. Я также являюсь одним из инвесторов этой кино- и телекомпании».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данный момент Цзяшу в отпуске, а мне нечем заняться, поэтому я взял на себя ответственность за этот проект. Не возражаете, если я провожу вас наверх и покажу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 за заботу», — сдержанно кивнул Ли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часть города — это новая зона, специализирующаяся на культуре и развлечениях. Многие кино- и телекомпании решили разместить здесь свои офисы. Во всех зданиях уже проведены основные коммуникации, но ни одна компания пока не переехала.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компанией Song Jiashu, Shengshi Culture Film and Television, им необходимо нанять дизайнеров для создания уникальной атмосферы в интерьере.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Сопровождая Ли Цина по зданию, Гэгэ не переставал повторять: «Господин Ли, у меня ещё не было возможности поблагодарить вас за то, что произошло на съёмочной площадке».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Ли Цин застыл на месте. «Съёмочная площадка?»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«Трагические события в детстве оставили глубокий шрам в душе Цзяшу». Гэгэ не заметил замешательства Ли Цина и продолжил: «Вы знаете, когда те бандиты сбежали, они связали его и бросили в запертый ящик…»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 нахмурился и вздохнул: «Кого бы это не сломало?»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вспомнил многочисленные электрические лампы, установленные внутри виллы, и догадался: «…Может быть, у него клаустрофобия?»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и сам не знал об этом долгое время, он намеренно это скрывал», — вздохнул Гэгэ. «Если бы не случай на съёмках последнего фильма, он бы, наверное, никогда не рассказал мне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Сун Цзяшу должен был войти в тесный, тёмный дом. Чтобы не мешать съёмкам, вся съёмочная группа ждала снаружи, а съёмка велась только с помощью камеры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Цзяшу всегда был человеком волевым. Он ни разу не попросил вырезать эту сцену и, не говоря ни слова, прибыл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счастью, вы оказались на съёмочной площадке в тот день и бросились на помощь, заметив неладное…» – Гэгэ с содроганием вспомнил тот день. – «Эх, какой же я плохой менеджер! А вы знаете артиста лучше, чем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Цин, казалось, вспомнил далёкое прошлое и мог только молчать, но его глаза выражали крайнее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агентом, Гэгэ не стал бы лгать или шутить о таких серьёзных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Ли Цин был уверен, что сменил владельца тела полгода назад и не имел подобного опыта. В памяти прошлого владельца об этом тоже не было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Ли?» — окликнул его Гэгэ. — «Всё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хорошо», — Ли Цин взял себя в руки и открыл на планшете план здания, чтобы сравнить его с реальным объектом.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 стороне сложные семейные обстоятельства, он перешёл к делу: «Господин Гэ, поскольку вы являетесь одним из инвесторов компании, есть ли у вас какие-то особые пожелания по дизайну?»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 потёр руки и расплылся в улыбке: «Честно говоря, у меня есть кое-какие задумки насчёт собственного кабинета, который находится на шестом этаже и выходит окнами на южную сторону».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«Прекрасно, расскажите мне подробнее».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http://bllate.org/book/14669/1302357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