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работа была завершена, и они спустились вниз, плечом к плечу. Вдалеке мелькнула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воскликнул Гэгэ и поспешил навстречу, чтобы поприветствовать его. — Что ты здесь делаешь? За тобой следят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равнодушно прошел мимо, снял солнцезащитные очки, открывая взгляд,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подавляя легкую обиду от игнорирования, огляделся по сторонам с притворным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не стоит появляться здесь без особой необходимости. Нам не следует так рано раскрывать миру нашу кинокомпанию.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никто за вами не следит, — рассеянно ответил Сун Цзяшу, переводя взгляд на Ли Цина. — Слышал, госпожа Ли в прошлый раз устраивала для вас праздник, но я так и не пригласил вас на ужин. Окажете ли вы мне честь присоединиться к нам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в одиночестве? — обеспокоенно спросил Гэгэ, зная непредсказуемый характер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забыл о своей исключительности? Разве он считает Ли Цина обычным человеком? Они оба — Альфа и Омега. Если их сфотографирует недоброжелатель, какой скандал может разразиться!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Гэгэ успел возразить,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стремительно приблизился, но, увидев Сун Цзяшу, его тон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спокойно кивнул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между подлинным и мнимым молодыми господами наделала немало шума в городе, поэтому он без труда узнал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незваного гостя, Ли Цин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территория в южной части города полностью принадлежит семье Ли. Я приехал с начальником отдела планирования рынка, чтобы осмотреться. Только что закончили, — непринужденно пояснил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приблизившись к Ли Цину, он прикинулся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Хочешь поехать вместе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Цин проигнорировал его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наблюдая за этой сценой, молча ждал решения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пытаясь разрядить атмосферу,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дело в том, что мы втроем собираемся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 … — Ли Цзэси окинул теплым взглядом Сун Цзяшу, затем невинно улыбнулся Ли Цину. — Второй брат, можно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внезапное, приторное обращение, Ли Цин почувствовал, как по всему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наглостью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мы едва знакомы, и наше положение в обществе разное. Полагаю,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уединиться с Ли Цином на ужине, а не терпеть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не ожидавший столь резкого отказа, на мгновение потерял дар речи, и его улыбка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заметив его замешательство, прикрыл рукой уголки губ, и в его взгляде мелькнула задумчивость. «Что Ли Цзэси здесь делает? И почему он появился так неожиданно?»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 взглянуть на собственную промышленную зону вместе с сотрудником департамента?», — Ли Цин не поверил в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Ли Цзэси тайно подослал людей,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Ведущий, внимание! Эта временная точка тесно совпадает с событиями оригинальной книги!]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внесите разумные изменения в сюжет и восстановите второстепенного мужского персонажа. Измените его судьбу!]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памяти Ли Цина всплыл отрывок из оригинальной книги. Он быстро просмотрел его, и в его глазах мелькнул едва заметный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загадочные «траектории судьбы» действительно могут неожиданно совпадать. Именно в этом захолустном промышленном районе герой и кинозвезда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преследовали схожие цели: один хотел узнать больше о бизнесе семьи Ли, а второй — по поводу дел собственной кинокомпании. Благодаря ауре главного героя, они должны были сблизиться в недостроенном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«Ли Цин» следил за ними. После похищения он затаил обиду на Ли Цзэси и нанял людей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беседы он приказал запереть дверь и отключить электричество во всем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оказались заперты в офисе, мобильная связь была заглушена, и никто не пришел им на помощь … В результате чего возникла связь «совместного преодоления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Цзяшу узнал, что это дело рук прежнего владельца. Более того, Ли Цзэси, притворяясь, плакал из-за недоразумений между ним и прежним владельцем, что лишь усилило отвращение Сун Цзяшу к первому и сочувствие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отрывок, Ли Цин едва сдержал гневный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окружающих, после этой истории, первоначальный владелец стал глупым злодеем. Каждое его злодеяние создавало условия для сближения молодого господина и звезды, а также очерняло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не было ли всё, что делал прежний владелец, «сознательно направлено» другими? Разве истинный молодой господин не использовал его как «инструмент»?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так на меня смотришь? — взволнованно спросил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усмехнулся,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как опытный агент, привык учитывать множество факторов. Подумав, он выдавил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прошу, присоединяйтесь. Это всего лишь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беспокоился, отпуская Сун Цзяшу и Ли Цина на свидание, опасаясь слухов. Согласившись, он боялся, что его обвинят в сводничестве.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взять с собой обоих молодых господ из семьи Ли. Даже если все раскроется, можно будет сослаться на «общественный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агента, Сун Цзяшу окинул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что же нам поесть? — Гэгэ избегал зрительного контакта и перевел разговор на Ли Цина. — Господин Ли, как насчет пиршества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Ли Цзэси и небрежно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Сун Цзяшу нахмурил брови, и в его глазах промелькнула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бремени молодого господина Ли не избавиться. Почему так сложно просто поужинать с Ли Цином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взглянув на угасающий свет дня и двух главных героев, все еще стоявших рядом, в голове промелькнула идея. Он неторопливо заглянул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увлекся разговором с господином Гэ, что забыл, на каком этаже оставил свой планшет …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 — тут же откликнулся Сун Цзяшу,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Цзэси вспыхнул темный огонек. Он достал телефон, быстро напечатал сообщение, отправил его, удалил и проследовал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разделимся, так будет быстрее, — предложил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следовал за ним, пока Ли Цин не скрылся за углом лестницы, затем поспешил в тот же кабинет, что и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оглядевшись, чтобы убедиться в безопасности, повернулся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нервно сжимая пальцы, подошел ближе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могли бы вы уделить мне несколько минут? Я хотел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сыгравший во многих дорамах, сразу понял, что перед ним «притворщик». Нахмурившись,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мы видимся впервые. О чем нам говорить? Найти планшет для Ли Цина важнее. Мы можем поговорить позже, в присутствии других людей, — не давая Ли Цзэси возможности возразить, Сун Цзяшу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был ошеломлен, не ожидая столь решительного отказа. Он быстро схватил Сун Цзяшу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с возрастающим нетерпением в глазах,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вами, — сжав губы, признался Ли Цзэси. Чтобы удержать Сун Цзяшу, ему пришлось поднять тему, которую он сам не хотел бы обсуждать, — Это касается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Цзяшу мгновенно замер, и на его лице отразилась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Сяоцином?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Ли Цзэси почувствовал ревность и обиду. Он поспешно вошел в кабинет, чтобы Сун Цзяшу не заметил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Цин, ты самозванец! Какие бесстыдные уловки ты использовал, чтобы привлечь внимание всех Альф?»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теряя терпение,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не сомневался, что история с «настоящим и фальшивым молодым господином», раскрытая в прошлый раз, связана с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этому человеку, стоявшему перед ним, с большм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