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украдкой заметил выражение лица Ли Цзэси: в его глазах весело плясали искорки веселья.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означает изменить судьбу второстепенного персонажа? Здесь речь шла  не просто о контроле слов и поступков, а о том, чтобы не позволить «главному герою» сиять в центре внимания. Это искусство — применять верные методы, чтобы все делать лучше, чем  главный герой!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«Молодой господин Ли, вы действительно очень талантливый человек», — сказал Шэн Ян, приближаясь к нему вместе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вежливо кивнул и улыбнулся в ответ, но его взгляд невольно упал на Ли Хуайшэня, стоявшего рядом. Шэн Ян уловил их зрительный контакт и ответил улыбкой, больше ни слова не сказав.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Ли Хуайшэнь были однокурсниками и всегда поддерживали теплые отношения. Неудивительно, что он  пригласил друга на банкет.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Ли, какой редкий гость!» — раздался крик из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отметить, что Ли Хуайшэнь славился своим холодным и суровым характером; он никогда не любил бывать на мероприятиях, организованных богатейшими семьями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восклицание, взгляд Ли Хуайшэня внезапно стал острым. Он обратил внимание на Чэнь Вана, который молчал в стороне, и с ноткой холода в голосе произнес: «Я слышал, что над Сяо Цином издеваются, поэтому пришёл посмотреть».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Ван, лишь недавно отвлекшийся от захватывающего представления Ли Цина, невольно сглотнул, ловя ледяной взгляд Ли Хуайшэня.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приподнял бровь, ожидая, чем обернётся ситуация.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«Молодой господин Чэнь, пожалуйста, идите домой и сообщите отцу, что проект промышленной зоны Сичэн, который ведёт моя компания «Хуанья», не будет использовать ваше электрооборудование. Я найду нового партнёра для подписания нового контракта в следующем месяце, так что  господину Чэню не нужно тратить время на завтрашнюю  встречу».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произнёс последние слова, лицо Чэнь Вана приняло странное выражение. Присутствующие, возможно, не знали, но он был осведомлён о ситуации.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Чэнь несколько месяцев работала над проектом индустриального парка под руководством Ли Хуайшэня, и оставалось лишь подписать контракт. Если клиент откажется, не пропадут ли их усилия напрасно? Этот контракт обещал огромные прибыли!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Хуайшэнь действительно велел ему передать это? Для Чэнь Вана это было практически смертным приговором!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Чэнь Вана задумчиво расширились, а голос стал напряжённым, когда он снова заговорил: «Президент Ли, мои слова и действия были неуместны, в этом нет необходимости…»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моих глазах партнёры — это люди разных сословий», — прервал его холодным тоном Ли Хуайшэнь. «Раз ты осмелился сказать Сяо Цину такие слова, семья Чэнь должна быть очень богатой и не понесет больших убытков лишившись прибыли от этого контракта».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«Президент Ли, молодой господин Ли, достаточно ли моих извинений?» — Чэнь Ван в этот момент полностью потерял самообладание и тихо умолял. Если бы он знал, что его минутная гордость приведёт к потере столь крупного контракта для семейного бизнеса, он бы никогда не произнёс таких высокомерных слов!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чуть улыбнулся и решительно отверг его: «Оставь это, мне не нужны твои извинения».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Чэнь Вана побледнело, и, не смея продолжать провокацию, он обратил свою надежду на Ли Цзэси. Теперь лишь он мог заступиться за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Цзэси, конечно, уловил смысл его взгляда и на мгновение замялся. Если он не поддержит Чэнь Вана, его, вероятно, раскритикуют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другой стороны, встали Ли Хуайшэнь и Ли Цин!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«Молодой господин Ли, пожалуйста, помогите мне!» — Чэнь Ван вынужден был понизить голос, напоминая ему, поскольку тот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его слова, Ли Цзэси, сжимая зубы, произнес: «Старший брат, второй брат, молодой господин Чэнь тоже…»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«Молодой господин Ли, вы на стороне чужаков?» — Су Ян подошёл к Ли Цину и открыто возразил: «Вы не остановили молодого господина Чэня от неуважения к Ли Цину, а теперь пытаетесь выслужиться».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вас беспокоит, что семья Чэнь потеряет контракт, вы всегда можете найти им замену позже. В конце концов, все знают, что вы знаменитый «настоящий» молодой господин семьи Ли,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Ораторское мастерство Су Яня было безупречно; его слова едва не заставили Ли Цзэси потерять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выглядел обиженным и беспомощным: «…Господин Су, я не думаю, что я вас обидел».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«Молодой господин Ли, не пытайтесь проделать со мной этот трюк, это не сработает», — прямо ответил Су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попыталась сжать уголки рта, но в конце концов не удержалась и слабо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Ли Хуайшэня и Хань Сюбая были прикованы к нему с самого начала до конца. Заметив его мимолетную улыбку, они тут же смягчились.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их взгляды снова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 воспользовался возможностью и шепнул что-то молодому человеку на ухо. Его выражение сияло, как будто он ожидал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Цзэси стоял в неловком положении, чувствуя одновременно смущение и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Чэнь Ван наконец не выдержал, поправил костюм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спину, Су Ян вдруг выпрямился и прошептал: «Ли Цин, подожди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Цин, читающая его мысли, приподняла бровь: «На людях береги силы, не убивай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волнуйтесь, я знаю, что делаю», — Су Ян тихонько присвистнул, ослабил галстук и с беззаботным и непринужденным видом последовал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банкетного зала закрылась, и через пять секунд снаружи раздался кошмарный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посмотрели друг на друга, и сердца их одновременно забились.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Чэнь Вану было связываться с Ли Цином? Смотрите, что случилось! Мало того, что Ли Хуайшэнь расторг контракт, так ещё и Су Ян собирается избить его до полусмерти.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себе подставляют подножку!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«Молодой господин Ли, позвольте мне выпить за вас». Шэн Ян поднял бокал, первым подошёл и взглянул с дружеским, но внимательным взглядом. «Если вы не против, было бы замечательно, если бы вы чаще навещали семью Шэн».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заметил его взгляд и небрежно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Элита — тесный мир, и закулисные интриги здесь не менее напряжены, чем в гламурной индустрии развлечений. Поскольку другая сторона, в качестве хозяев банкета, была готова продемонстрировать ему лицо перед всеми гостями, он, естественно, был готов это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спасибо за приглашение, господин Шэн», — ответил Ли Цин, собираясь взять шампанское из винной башни, когда стоявший рядом Ли Хуайшэнь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отвел недоуменный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Хуайшэнь молча подозвал официанта и протянул ему бокал насыщенного, ароматного красного вина. «Осторожно, не пей слишком много шампанского, оно может вызвать расстройство желудка».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 Цина слегка опустился, он был удивлён действиями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шампанское вызывает у него расстройство желудка, было секретом, о котором он никогда не рассказывал посторонним. Откуда ему знать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Шэн Яна слегка заблестели, он усмехнулся и признал свою ошибку: «Это была моя оплошность».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http://bllate.org/book/14669/1302379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