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Пусть апокалипсис обрушится во всей мощи!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переживший всё это однажды, Лу Вэйи невозмутимо отвел взгляд, взял несколько пачек наличных и направился в местный супермаркет.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Проспав довольно долго, он обнаружил, что полки с готовой едой и продуктами быстрого приготовления уже опустели. Оставалось лишь несколько больших бутылей воды, цены на которые выросли в пять-шесть раз. Муки, риса и круп ещё хватало, цены на них тоже заметно поднялись, зато специи и бытовые товары пока оставались прежними.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Готовой еды не было, но поездка не стала напрасной. Лу Вэйи особо не выбирал — просто скупил всё съедобное подчистую.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кассе сидела пожилая женщина. Увидев в его тележках масло и приправы — вещи явно непрактичные, — она участливо посоветовала: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всё это вам сейчас без толку. Ни света, ни воды — готовить нечем. Лучше бы на эти деньги где-нибудь консервы купили, пока государство на помощь не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«Государство на помощь не придёт!» — мысленно отметил Лу Вэйи, улыбнулся и, бросив пачку купюр, ушёл,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тележек товаров без лифта поднимать было неудобно. Лу Вэйи свернул в безлюдный угол, убрал всё в пространственное хранилище и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был прост: усиливать способности прямо дома, а когда придёт Чжуан Минсюй — вместе отправиться на охоту за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исследованиям учёных, зомби делились на два типа. Граница проходила по той глобальной метели: появившиеся до неё мутировали под прямым воздействием зомби-энергии. В их мозгу формировались белые круглые кристаллы размером с шарик — их назвали жемчужными ядрами. Энергия в них была агрессивной: поглощение напрямую превращало человека 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после метели отличались. В мозгу всех живых существ стали появляться ромбовидные кристаллические ядра. Их нейтрализовала анти-зомби энергия, окрашивая в разные цвета в зависимости от типа способностей пяти стихий, и они становились менее враждебными. Поглощение таких ядер помогало повышать ранг способностей, но процесс требовал крайней 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Эсперы могли поглощать только ядра зомби более низкого ранга, иначе их тела попросту взрывались. Но даже низкоранговые ядра содержали остаточную зомби-энергию. При чрезмерном использовании эти остатки накапливались и в конечном итоге всё равно приводили к потере контроля над способностями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популярности разнообразных романов люди довольно легко приняли существование кристаллов в мозгу зомби. Некоторые подростки, начитавшись фантастики, и правда поверили, что можно напрямую повышать силу, как в книжках. В первые дни появления кристальных ядер немало людей превратились в зомби именно из-за прямого поглощения. А когда позже появились цветные ядра пяти стихий, люди поначалу не знали правильной методики и избегали их как чумы. Какое-то время на кристаллы вообще никто не обращал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многочисленных экспериментов, когда люди нащупали правильный подход, ядра стали цениться на вес золота. Белые жемчужные ядра по-прежнему оставались под запретом. Мало кто знал, что в них содержится огромное количество зомби-энергии — при нейтрализации достаточным количеством анти-зомби энергии они превращались в мутационную энергию, пригодную для прямого поглощения без побочных эффектов.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Вещества с такой неизвестной энергией существовали всего два вида: та самая глобальная метель и кристаллические ядра мутировавших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мутантных растений имелись ранги, и эффективность их ядер напрямую зависела от уровня. Повышение ранга требовало времени, из-за чего многие сильные воины в самом начале погибли от передозировки зомби-ядрами.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такой оторванный от мира человек, как Лу Вэйи, прекрасно понимал важность этих двух спасительных ресурсов. Его цель — та самая метель. Во время снегопада он планировал собрать как можно больше энергии, и тут пригодились бы его способности. В зоне покрытия ментальной силы он мог напрямую перемещать любые предметы в пространственное хранилище. Но пока его способности распространялись лишь на крошечную область вокруг тела — даже создать защитный энергетический барьер вокруг себя было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Развитие способностей требовало постоянных циклов истощения и восстановления. Когда эспер полностью выжимал из себя всю энергию, тело реагировало крайне болезненно — в первую очередь раскалывающей головной болью. Процесс был мучительным и монотонным.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за годы апокалипсиса Чжуан Минсюй, хоть и тщательно оберегал Лу Вэйи, никогда не потакал ему в развитии способностей. К таким страданиям тот уже давно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Вэйи денно и нощно совершенствовал способности в уединении, внешний мир погружался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землетрясения правительство совместно с полицией взяло ситуацию под контроль, призывая ждать государственной помощи. Но прошло уже несколько дней — никаких вестей не было, информационные сети не показывали признаков восстановления, а количество внезапно заболевших людей лишь росло. Больницы переполнились, места для размещения пациентов не хватало. В давке первый зомби превратил госпиталь в логово нежити за считанные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Крах информационных систем привёл к тому, что высшие чины получали сведения с большим опозданием. Ситуация вышла из-под контроля, общественный порядок начал рушиться.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16. Зомби прибыли — встречайте с почестями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Сверхспособности развиваются по множественным направлениям, и каждое из них требует постепенной шлифовки в зависимости от понимания и природных данных эспера. Естественно, лучше всего получается то, что проявилось изначально вместе с пробуждением способности. К примеру, если у металломанта первым делом проявилась атакующая функция, именно она и станет его сильнейшей стороной. А вот чтобы научиться создавать металлические предметы сложной формы, потребуются долгие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Программу развития ментальных способностей Лу Вэйи разработал Чжуан Минсюй. Атака строилась на телекинетическом управлении предметами или прямом воздействии невидимой психической силой. Правда, прямая ментальная атака работала только против эсперов равного или более низкого ранга, зато телекинез позволял маскироваться под другие типы способностей — скажем, под металломантию — и избегать нежелательного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Защита же заключалась в создании ментального экрана вокруг собственного тела. Такой барьер полностью скрывал от зомби — даже при прямом столкновении они просто не замечали защищенного человека. Более того, окутанный психической силой эспер становился практически незаметным и для людей, словно сознание окружающих скользило мимо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Поистине читерская способность. Чжуан Минсюй немало потрудился, разрабатывая методику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лучше всего Лу Вэйи владел не атакой и не защитой, а самым простым и прямолинейным применением — развертыванием ментального поля. Распространив психическую энергию на нужную территорию, можно было подслушивать чужие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Лу Вэйи совершенно не умел контролировать способность. Все мысли и слова в радиусе действия ментального поля обрушивались на него беспорядочным потоком, лишая сна днями и ночами.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Минсюй терпеливо помогал ему нащупать правильный подход. В итоге Лу Вэйи научился направлять тончайшую, словно волосок, нить психической силы на конкретную цель. Это позволяло им раз за разом избегать встреч с враждебно настроенными группировками. Конечно, столь специфичная изначальная способность превратила его в ходячую энциклопедию местных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принявшись за тренировки, Лу Вэйи, как и прежде, выбрал наиболее знакомое ему развертывание ментального поля для растраты энергии. Радиус действия постепенно расширялся: сначала одна комната, затем весь этаж, потом соседние этажи, понемногу охватывая все большую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энергии зомби и антизомби-энергии повлияло на все живое в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Позднее ученые назвали эти изменения пробуждением и разделили человечество на семь рангов в зависимости от степени развития: D, C, B, A, S, SS, SSS.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относились к рангу C с пробуждением от 0 до 15% — это обычный уровень простых смертных. Ранг D доставался тем, чье физическое состояние было хуже среднего.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Ранг B охватывал пробуждение от 15 до 40%, ранг A — от 40 до 60%, ранг S — от 60 до 75%. Ранг SS соответствовал 75-80%, а SSS — 85-90%.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Существовали ли уровни выше SSS, Лу Вэйи пока не знал. Когда он умер, Чжуан Минсюй уже достиг ранга SSS и считался одним из сильнейших в стране. О ком-либо более могущественном слухов не 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способности Лу Вэйи едва дотягивали до начального уровня ранга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пять дней ментальное поле Лу Вэйи дотянулось до соседнего здания. Среди череды вздохов, стонов и попыток самоутешения вдруг раздался пронзительный крик, разрушивший видимость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Началось массовое появление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http://bllate.org/book/14672/1303021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