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[Я заметил, что некоторые пункты этого контракта слишком выгодны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попросил систему проверить документ и обнаружил, что, соблюдая законы зергов, «Красное сердце» уступил ему ещё 20% прибыли. Издательство, указанное в контракте, было солидным и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ближайшем рассмотрении оказалось, что каналы распространения принадлежали не ему, а небольшой дочерней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указал на этот нюанс «Красному сердцу», заподозрив двойную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[Это моё дочернее издательство. Если подпишешься с ними, у нас будут исключительные отношения. Неважно, речь о продажах или экранизациях – тебе будет проще.]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[Ты ведь не только бумажные издания хочешь выпускать,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размял затекшую шею, закрыл глаза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семья не одобряет эти инвестиции,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в переговорах – не показывать слабость,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чатом «Красного сердца» появилось уведомление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тем временем открыл диалог с «Рождественской шляпой», прочитал и оставил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почему вы не общаетесь с этим «Рождественской шляпой»?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карточке персонажа, его семейные связи идеально подходят для нашего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36% сюжета разблокировали три карточки: «Красное сердце» – военные СМИ, «Рождественская шляпа» – один из представителей столичного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закончил разминать шею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находимся за три года до начала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разблокированных 36% сюжета есть только один персонаж, который подходит под «Рождественскую шляпу» – Фрэнкмил Джэннинг.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ровесник главного героя, и между ними даже есть тег «друзья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Тогда тем более стоит с ним сблизиться! Используем влияние истории, заведём полезные знакомства, ненавязчиво намекнём, чтобы он пригласил вас в столицу за свои кредиты!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всё более возбуждённо: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Звезды Кошачьего Глаза всего 18 часов полёта, учитель Ши! С вашими навыками мы можем найти лазейку и встретиться с главным героем на три года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листал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Главному герою сейчас 20, значит, этому Джэннингу – 17. Он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учитель Ши! Почему ваша мораль включается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анкете Джэннинга указано «один из альянса» – явный признак принадлежности к элите. Ши Цуньцзин в прошлой жизни был обычным человеком. Связываться с такими «небожителями»?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объяснять это системе, сказав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не посмотрела третью карточку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отбросить «Красное сердце» и «Рождественскую шляпу», то это явно второй главный герой. Разве он не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наша цель – изменить главного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хотим счастливого конца, то при нынешних условиях можно вырастить другого главного героя, скорректировать его взгляды на любовь, а в нужный момент подтолкнуть его к тому, чтобы он мягко или жёстко заставил оригинального главного героя жениться. Разве это не счастливый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учитель Ши, ваша мораль снова отключилась! Наш роман не должен превращаться в историю о манипуляторе, создающем вооружённую невесту с синдромом токсичной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почувствовала, как у неё перехватывает дыхание. В прошлый раз такое было, когда учитель Ши, недовольный стартовыми условиями, собрал вещи и сменил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проигнорировал её и написал «Красному сердцу»: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[Возможно, ты захочешь услышать моё предложение.]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[Ты знаком с моделью предзаказа + депозит + слепые коробки + ограниченный тираж с автографами?]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Грегори, прочитав это, тут же стёр свой черновик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применить методы продажи недвижимости здесь???]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типичный местный, Грегори Грин мыслил в рамках устоявшейся системы. В его понимании, 90% рынка печатных книг и их тиражи были фиксированными.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30% шли в военные академии как учебники, 30% – в любовные романы для самцов F-ранга, а оставшиеся 30% – техническая литература, правила, тесты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предзаказа + депозита обычно использовалась при продаже недвижимости на высокоразвитых планетах. Основными клиентами были офицеры, получившие повышение и имевшие много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вложить все деньги сразу, так как тратили их на свидания. Поэтому застройщики предлагали предзаказы, соблазняя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 коробки и автографы тоже были понятными терминами. Обдумав их, Грегори сразу понял, что задумал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участилось. Семейный бизнес годами работал по шаблону, но теперь Фит открыл ему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эту модель, можно сначала собрать депозиты, а затем, используя деньги клиентов, удовлетворить их запросы и снова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Маркетинговая схема, где страдает только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расширение границ – это снос крыши и грабёж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[Расскажи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стрима бушевали споры о концовке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Зрители-наблюдатели комментировали поверх яростных перепалок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Наблюдатель: [Эй, почему стрим ещё не закончился? Разве ведущий припас что-то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 яростно критиковали фанатов, утверждая, что история Карула и Фита – выдумка, ведь это же адаптация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Наблюдатель: [И обратного отсчёта нет. Будет ещё интервью?]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окрылённые счастливым концом, давили на аналитиков: чем больше те анализируют, тем больше подтверждают, как сильно Карул старался для Фита!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Наблюдатель: [Разве это не реальный случай? Если интервью опубликовать, Суд защиты самцов сразу предупредит.]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Аналитики, доведённые до белого каления, написали разгромный пост о классах, но не решались опубликовать. Вместо этого они включили режим «плати-и-властвуй» и закидали эфир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Наблюдатель: [Тьфу, высшие зерги.]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[Тьфу, высшие зерги.]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Военные: [Тьфу, сопляки.]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Ведущий ожил!]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наконец вырвался из лап топ-донатера?]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персонаж на экране пошевелился, и написанная история медленно исчезла, как акварель. Затем он начал писать новое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[…Эта история является художественным вымыслом…]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взбеленились.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прочитал? Убейте меня!!!] – завопил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знал! Ха! Это фейк! Сдохните, средний класс!!!] – орал аналитик.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Стоп, что?] – растерялся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[3… сколько?] – военный замер с пальцем над кнопкой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спокойно дописал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[…30 рас, включая мотыльков и скорпионов. 2 августа, Национальный день веселья. Дополнительная глава на 10 000 иероглифов + ответы на вопросы о жизни героев. Всего 46 000 иероглифов.]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[Тайная жизнь в академии, 100 вопросов о совместной жизни… Первые 10 000 заказов получат иллюстрации… Первые 1 000 – буклеты с описанием персонажей… Первые 100 – 6 эксклюзивных автографов Карула Шэн Супэйли и Фита Уэйна, случайным образом вложенных в заказы.]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[Предзаказ, депозит XX золотых лу. Доставка Альянсом за 3 дня. Ограниченный тираж. Только один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купит уже прочитанную историю? Идиот, помешанный на деньгах!] – написал один из ярых критиков, SVIP-пользователь, чьи сообщения висели в чате по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пощёчину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Что за 10 000 иероглифов?? Где ссылка?!]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60 000? Ведущий, ты в своём уме? В стриме 160 000 зрителей! Этого тиража хватит только на цыплят!]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открывается? Где ссылка? Куда она пропала?!]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умер и возродился!]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маркетинг убийственен. Я готов оставить здесь руку, но где ссылка???]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ушедшие после окончания истории, вернулись. В 2 часа ночи по столичному времени канал «Знания» удерживал 180 000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Фиту взорвались. Новый умный браслет Ши Цуньцзина начал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«Красное сердце» писал, «Рождественская шляпа» писал, платформа слала поздравления и вопросы. Но Ши Цуньцзин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новый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[–Ссылка на предзаказ–][Обложка]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Это реальные персонажи???]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фейк? Но здесь их фото! Как это может быть фейком??]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Суд защиты самцов? Где модераторы? Где HD-версия?!]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использовал вычислительные мощности системы, чтобы создать обложку в стиле голливудских романтических фильмов 90-х.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позицию Суда, он не показал лица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изображала уголок кампуса Аотувэнь, но Ши Цуньцзин добавил туда алые розы, занявшие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была просто красивая картинка сада. Но приглядевшись, можно было заметить двух персонажей, прячущихся в розах и целующихся.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показаны полностью, и их расовые черты не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любой, кто читал «Соседа по комнате», сразу узнал бы черноволосого полу-самку, сидящего на скамейке, и светло-коричневого военного, стоящего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в стиле масляной живописи розы скрывали персонажей. «Полу-самка» кокетливо держал цветок, прикрывая их лица, будто боясь, что кто-то увидит 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играл на их фигурах, создавая атмосферу тайны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читатели могли через эту картину перенестись на 20 лет назад и подсмотреть за запретной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использовал вдохновение из классических фильмов, которые в своё время били рекорды кассовых сборов. Его обложка была визуальным шедевром, пропитанным романтикой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удачно он подобрал моделей: Карул был основан на образе самца A-ранга, а Фит – на третьем носителе, военном. Даже без учёта их характеров, их статус и харизма чувствовались.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Ши Цуньцзина снова помогали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детали, классические приёмы и мощь кинематографа XXI века сделали своё дело. Эта обложка была убийственно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50-летний военный зерг мог подскочить от одного взгляда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ссылка и обложка появились, чат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10 секунд 60 000 предзаказов были раскуплены.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Кто-то использовал бота для заказа!!!]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