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Виолант, стоя у окна своей комнаты, наблюдал за ливнем, будто кто-то опрокинул целое ведро воды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_(Неужели Легион уже покинул усадьбу? Как же неловко, что он отправляется в путь в такую погоду…)_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Виолант всё равно не смог бы его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паники на глазах у других – этого он не выносил. Мысль о том, что кто-то может посмеяться над его прошлым и его страхами, была нестерпима.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глядя в сад, и вдруг заметил чью-то фигуру. Что за садовник вышел работать без дождевика? Виолант пригляделся и, поняв, кто это, резко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он столкнулся 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Вио-Сама, вы уже проснулись? Как самочувствие…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Риру, что это за человек в саду?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саду что-то не так? – удивлённо склонила голову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Говорит, что это «самостоятельное раскаяние».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Джила, и Виолант тут же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Самостоятельное… раскаяние? – переспросил он,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его не остановил?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пытался, но он меня не послушал. Так что я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Джил… сдался? Ну надо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Терпение и настойчивость были одними из главных достоинств Джила. Если он отступил – значит, ситуация действительно 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приложил руку ко лбу, чувствуя лёгкую головную боль. Было бы проще, если бы этот мужчина просто разочаровался в нём и ушёл. Но нет же – надо было устроить покаяние под дождём!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беспокойный тип…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Виолант не был настолько чёрствым, чтобы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у нас банные полотенца?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Риру тут же побежала вниз. Виолант последовал за ней, спускаясь по лестнице в холл в ночной рубашке. Джил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Джил, тебе разве так уж приглянулся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раз не выгнал, значит, не против. Меня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лестнице, Виолант обернулся. Серые глаза Джила сверкнули с едва уловимой игривостью.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зря его подобрала госпожа. Он станет вам и хорошим щитом, и верной пешкой. Пёс, однажды выбрав хозяина, даже перед смертью не предаст.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Виоланта выразило нечто неопределённое.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и ты видишь в нём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Господин, позвольте высказать своё мнение?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взгляд, воины делятся на три типа. Первые – те, кто стремится лишь оттачивать своё мастерство. Вторые – те, кто жаждет славы и власти. Третьи – те, кто находит высшую радость в служении своему господину. Легион явно относится к третьим. В Наде таких мало, в основном первые два типа. Если ими не умело управлять – они становятся лишь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кивнул. Для него, неспособного ни воевать, ни посещать двор, первые два типа действительно были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Польщён вашей оценкой.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Виолант спустился, Риру уже ждала с полотенцем. Взяв его, он двинулся по коридору, тяжко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сада, стоя на одном колене, «каялся» Легион. Виолант снова вздохнул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ещё недостаточно раскаялся…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 Солт, я сказал –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резко вскочил, но, видимо, от долгого сидения в одной позе, пошатнулся. Тем не менее он тут же бросился к усадьбе, словно преданный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но я весь мокрый…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правда стыдно, то помоешь сам –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парировал Виолант, впуская его внутрь. Пол был каменный, без ковров,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о чём ты думал? Чтобы ты знал – вчера я сам попытался выйти. Тебе не за что корить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тоже, но дело не в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полагал, что Легион винит себя за его приступ. Однако оказалось, причина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виновато потупил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узнал у дворецкого о ваших обстоятельствах… Но даже зная это, я хочу служить вам. Пусть это эгоистично.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 чём он «каялся»!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уставился, потом расхохотался. Он смеялся так громко, что чуть не схватился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Т-ты… из-за этого стоял под дождём?! Нелепо!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так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Легион, всё ещё смотрящий в пол, постепенно покраснел – видимо,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Виолант успокоился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ты меня победил. – Я нанимаю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поднял голову, его каштановые глаза округлились. Виолант наклонил голову, разглядывая его окаменевшее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разве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Извините… Я так счастлив, что даже не знаю,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Ха-ха-ха, ну ты и чудак!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набросил полотенце на мокрую голову Легиона и начал вытирать его волосы, будто собаку. Легион смущённо заёрзал.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П-подождите!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вырваться, но Виолант потянул полотенце на себя, слегка наклонив Легиона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два условия. Первое – не носи меч в моём присутствии. Второе – любую чёрную работу выполняешь без возражений.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Конечно! Клянусь приложить все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посмотрел ему в глаза, убедившись в искренности, и отпустил полотенце. Легион, всё ещё красный, выпрямился по стойке «смирно».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что, договорились, 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Благодарю вас, мой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 улыбнулся и крепко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