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вошел в свою комнату на втором этаже и зажег свет в фитиле лампы на сундуке с помощью магии духов. Зажег еще две лампы, и комната, выдержанная в спокойных сине-коричневых тонах, озарилась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лампах было масло, так что можно было просто зажечь огонь, но он менял способ в зависимости от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окно, где стоял маленький столик и два удобных кресла. Виолант опустился в одно из них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(Черт, сегодня было столько всего… устал.)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оглядывался на этот невероятно насыщенный день, как вдруг раздался стук в дверь, и вошла Риру. Поставив перед Виолантом стакан с фруктовой водой, она отнесла поднос с пустым графином и кувшином на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Виолант-Сама, графин оставила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спасибо, Риру.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Риру тепло улыбнулась, закрыла все шторы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потягивал фруктовую воду с легким привкусом лимона, глядя на синие шторы. За окном не умолкали звуки дождя и завывающего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лета в Река обычно много солнечных дней, но, возможно, из-за близости Альпийских гор погода здесь переменчива.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Джил и Легион обошли дом, он все еще не мог успокоиться. Возможно, причина беспокойства –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слишком устал, чтобы читать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вздохнул, как снова раздался стук.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прощения, Виолант-Сама.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Пришел. Налей себе воды и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Предложив Легиону фруктовую воду, Виолант наблюдал, как тот с кубком в руке устроился напротив. Легион был в простой хлопковой рубашке и черных брюках – домашнем наряде, но с полицейской дубинкой на поясе. Типичная бдительность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так? О чем был второй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Я хотел спросить… не хотите ли вы развеять недоразумения и вернуться в усадьбу лорда?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хочу. Ответ прост – не хочу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Твердо ответив, Виолант слегка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Или ты карьерист?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Карьера?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подумал, что Легион хочет вернуться в Наду ради продвижения, но тот только удивленно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зачем тебе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Виолант-Сама хотел вернуться, я бы сделал все возможное, чтобы помочь. Но раз вы не хотите… это личное, простите, но я подумываю перевезти сюда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Перевезти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постоянно удивлял.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почувствовал легкое раздражение на себя. Слишком много амбициозных людей видел в Наде.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Это одно из самых спокойных мест в землях Летцерхайна. Моя семья – купцы, так что могут быть небольшие трудности, но безопасность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Понятно… Ладно, делай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Отвечая, Виолант почувствовал решимость Легиона. Он и раньше догадывался, но не думал, что тот настроен так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Неважно. Это все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Простите за поздний визит. Я еще раз проверю периметр и пойду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да.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Виолант ответил так, в глубине души он думал: «А не попросить ли его остаться здесь?» Его трусость вылезла наружу – не хотелось спать одному в большой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Э-э, Леж…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духом и окликнул его. Легион, уже взявшийся за ручку двери, тут 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…Нет,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Виолант отказался, Легион странно посмотрел на него, пожелал спокойной ночи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(Сегодня буду спать со светом.)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Угрюмо направившись в спальню, он зажег лампу магией и укрылся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во внутренний двор, он увидел, что все вокруг покрыто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Эйрик, это невероятно! Все в снегу!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Оставляя следы на чистом белом покрывале, Виолант беззаботно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обернувшись, он увидел мрачное лицо Эйрика. Тот плавно выхватил меч, и Виолант с недоумением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случилось, Эйрик?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Виолант-Сама.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Эйрик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Умрите,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 переспросил, меч пронзил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алой крови упала на снег. Виолант в неверии смотрел на меч, затем поднял взгляд на Эйрика.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Почему, Эйрик?!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от собственного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Задыхаясь, он моргнул, увидел синий балдахин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о том зимнем дне двухлетней давности. Момент удара мечом он видел впервые за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Изможденный, он с трудом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Отвратительно…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весь в поту, волосы прилипли к щекам. Решив, что с утра стоит принять ванну, он вздохнул, как вдруг услышал топот и скрип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ворвался Легион с дубинкой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Виолант понял, что облажался. Видимо, он крикнул громче, чем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Виолантом все в порядке, Легион резко огляделся. Взгляд его был острым, будто он искал грабителя.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Э-э… Извини. Просто плохой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Нет, это я извиняюсь. Слишком остро среагировал.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извинился без тени недовольства, но вдруг замер. Уставившись на Виоланта, он медленно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П-прошу прощения за беспокойство!!!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извинившись, он так же шумно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Халат сполз, обнажив правое плечо, но это было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не девочка-подросток… Что за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полуголая внешность могла смутить юную девушку, но Легион был старше Виоланта.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непонятная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