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спускался по ступеням в подземелье, держа в руке лампу, освещённую магическим светом. Внизу его уже ждали Фион и трое рыцарей из Ордена Зелёного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Фион, прошу прощения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только что прибыл.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ответ Фиона удивил Найта. Он ожидал, что рыцарь из Руслана, вмешивающийся в расследование, будет воспринят как помеха, и даже внутренне приготовился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настороженность выдала его, потому что Фион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когда рыцарь из другого государства лезет в наши дела, это раздражает. Но это работа. Если таков приказ Его Высочества кронпринца, подчиняться – само собой разумеется. Впрочем, Найт, осмотрев тело, вы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нахмурился и указал на труп в камере. Тело лежало на носилках, накрытое белой простынёй – видимо, готовилось к выносу. Уже начинал распространяться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Найт, работая наёмником, не раз видел мёртвых, но гнилостное зловоние всегда было невыносимым. Он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согласен. В подземелье, конечно, лучше, чем на улице, но сейчас лето – разложение начинается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жестом приказал подчинённому открыть дверь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Найт, мысленно вздохнув, достал из кармана перчатки, надел их и вошёл внутрь, чтобы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простыню и взглянул на лицо. Незнакомец. Одежда тоже ничем не примечательна – вечерний синий пиджак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и думал, я этого человека не видел. А что с его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Найта один из рыцарей принёс деревянный поднос с украшениями, которые, видимо, были на покойном.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Найта задержался на одном из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амулет в виде совы с одним глазом, подвешенный на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заглянул в руку Найта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амулет, символизирующий бога мудрости Зофи.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стране сильна вера в Великих Духов как покровителей государства, но существуют и древние божества, почитаемые с давних времён. Одно из них – бог мудрости Зофи. Говорят, он обладает взглядом, проникающим в прошлое, настоящее и будущее. Его амулеты часто носят игроки и наёмники – для удачи. Найт и сам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знакомая женщина даже подарила ему такой, сказав, что он обостряет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Фион, взгляните-ка сюда, если не возражаете.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достал амулет, который хранил во внутреннем кармане пиджака, и положил его на поднос рядом с другим. Два амулета были поразительно похожи – форма, размер, даже выражение лица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Кажется, они отлиты в одной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вас это? – спросил один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ответил с твёрдым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обронил один из нападавших, когда принцессу пытались похитить. Я носил его с собой, думая, что в нём может быть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и остальные рыцари Ордена Зелёного Света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Фион тяжело вздохнул. В его вздохе 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Ловушка. Догадка Его Высочества кронпринца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капитан, по крайней мере, мы ещё не начали обвинять дом Летцерхайнов. Хорошо, что не дошло до серьёзного, – подхватил один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 Летцерхайнов?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перед смертью заявил, что был подручным Руфеуса Летцерхайна, – ответил другой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задумался, погрузившись в молчание. Фион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что-то пришло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размышляю. Зачем этому преступнику называть имя Летцерхайна, если он враг Руслана?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Фиона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мне ясно: похоже, кто-то хочет стравить наши страны – Вингарт и Руслан.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войны. У него были предположения, кто мог его посеять, но, как всегда, этот кто-то оставался в тени, не оставляя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поднос, он увидел, как при свете лампы огромный единственный глаз совы мерцал зловещим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