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спустя, наконец, придворный врач Мерилл разрешил Виоланту покинуть замок, и он вместе с Легионом отправился в кабинет кронпринца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я пришел проститься, так как перебираюсь из замка в городскую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в гостиницу? Ланц уже говорил мне об этом… Но разве это всего на несколько дней? Почему бы не остаться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Арс, сидя на диване для приема гостей, произнес эти слова. По его приглашению Виолант тоже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мне уже неудобно так долго отнимать у вас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переживаешь из-за Фиона?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дело не в нем. Просто я сам так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Но когда будешь уезжать из столицы, отправь мне письмо. Хоть с делом и разобрались, остались те, кто сомневается. Чтобы не создавать лишних волнений, я хочу знать, где ты находишься, пока ты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прямую просьбу Арса Виолант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угодно. Если это успокоит ваши сердца, я с радостью помогу. Как только определюсь с гостиницей,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…Извини, но да,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усмехнувшись, Арс вдруг вспомнил о чем-то, встал и подошел к рабочему столу, откуда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его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Взамен… хотя, конечно, это не равноценно, но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Список талантливых, но непризнанных ученых. Ты же говорил, что ищешь ботаника? Рекомендую первого в списке, но… он, кажется, ненавидит дворян, так что не знаю, согласится ли работать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специально нашли это для меня? Благодарю вас, Ваше Высочество. Рекомендованный ученый… Дон Самарели? Бывший священник… Да, это объясняет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пробежался глазами по списку и пробормотал. Похоже, этот человек занимался исследованиями, основанными на выращивании лекарственных трав. Бывший священник – неудивительно, что он заинтересовался травами. Благотворительность и медицина – одна из важных задач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так чувствовал себя неловко в столице, да и для кузена это… В общем,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сказал это так, будто это было само собой разумеющимся, но Виолант был тронут его заботой. Держа документ бережно,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вам, кронпринц Арс. Ваша постоянная забота для меня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 ладно. Ну, в общем… Будь осторожен. Легион, исполняй свой долг телохранителя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покраснев и отводя взгляд, Арс обратился к Легиону. Тот, стоявший чуть позади и справа от Виоланта, приложил руку к груди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Принято. Даже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серьезный. Не обязательно отвечать так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моя искренняя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 прежней серьезностью ответил, заставив и Виоланта, и Арса вновь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королевских конюшен Виолант прощался с Севалом и Ланцем, которые пришли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вы были так добры ко мне эти дни.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господин Виолант. Напротив, это было приятным перерывом от рыцарских обязанностей, так что это нам следует 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улыбнулся в ответ, а Ланц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Севал, не говорите так бесцеремонно. К тому же вы ставите нас в неловкое положение. Не все такие беззаботные, как вы, так что прошу не недопонимать.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тебе, господин Ланц. Ты сам говорил, что все прошло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было удобнее планировать время, но не то, что хотел бездельничать!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серьезно возразил, и теперь уже Севал нахмурился на него, завязался спор. Виолант не сдержал смеха, наблюдая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всегда, вы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замолчали и скорчили недовольные лица. Видимо, им это не понравилось. Легион с легким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не ссорьтесь перед господином Виолантом.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смущенными, но Виолант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Лег. Спорить – признак близости. Это куда лучше, чем холодная вежливость. Оба вы можете навещать нас, пока мы в столице. Я позже сообщу Его Высочеству, где мы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…Кстати, господин Виолант, можно я напишу письмо леди Риру?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Севала Виолант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но если Риру откажет, я ничем не смогу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так, Виолант внутренне удивился. Не ожидал, что Севал – тот тип мужчин, что пишет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не одинок в своих мыслях: Ланц и Легион уставились на Севала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что в тебе есть столько лиричности для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не слышал, чтобы ты писал письма. Жуть какая. Влюбленность так меняет человека…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как их писать, так что попрошу господина Ланца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слышу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я хотя бы проверю. И залью конверт красными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не экзамен!.. То есть, ты заранее считаешь, что письмо будет плохим?!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усмехнулся, произнося эти слова, а Севал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впечатленный серьезностью Севала,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 Если даже на расстоянии твои чувства не остынут, возможно, Риру пересмотрит свое отношение. Если она не будет против, я поддержу тебя, господин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Виолант…!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широкой улыбкой Севал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прощание, Виолант и остальные сели в карету и покинули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