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(Внезапно образовалось свободное время…)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магических безделушек, Виолант огляделся, раздумывая, чем бы заняться. Возвращаться сразу в гостиницу было скучно, но и настроения для прогулок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взгляд упал на небольшой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находился прямо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зайдём помолиться? – предложил Виолант Легиону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как прекрасно! Последние дни у нас не было возможности посетить храм, так что я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Риру, рождённая в семье, служащей храму, была глубоко предана Великим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Виолант не испытывал особых чувств к богам или духам, но, возможно, из-за привычек прошлой жизни, когда он был Ямато, при виде храма у него возникало желание зайти и помолиться.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карету на месте, они вместе с Легионом и Джилом поднялись по пологому склону. На территории храма, похоже, находился и приют для сирот – во дворе дети резво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мяч покатился прямо к ним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ловко подхватил его и передал мальчику лет семи. Тот с детской непосредственностью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дядя! Эй, а вы, может, пришли сделать пожертвование?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сияли от надежды. И, словно подгадав момент, его 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пришли помолиться… Но ты, кажется, голоден? – спросил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сейчас трудные времена, денег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Эйнз! Как ты можешь так грубо обращаться к гостям! – раздался взволнованный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подбежала женщина в зелёном одеянии жрицы – юбке и верхней кофте. На голове у неё был красный платок, а поверх одежды – белый фартук. Видимо, она занималась хозяйством. Женщина, лет двадцати с небольшим, с худощавым лицом, карими глазами и каштановыми волосами, быстро отодвинула мальчика за спину и извинилась перед Виолантом.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Простите! Он ещё маленький, не сердитесь на него,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 просто немного поболтал с нами, – успокоил её Джил. – Вы служите в этом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работаю в приюте. Меня зовут Адела. Ещё раз простите. Пожалуйста, проходите в молельный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раздалось громкое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и остальные невольно перевели взгляд на живот Аделы. Её лицо мгновенно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Дети, это господин Виолант Летцерхайн, второй сын нашего уважаемого правителя. Он принёс вам хлеб. Поблагодарите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господин Виолант! – хором отозвались около десятка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Помолившись зелёному Великому Духу Югрене в знак благодарности, они тут же набросились на еду. Адела и жрица храма тоже поклонились Виоланту и принялись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улыбнулся, наблюдая, как они, не отвлекаясь на разговоры, поглощают пищу, и тихо сказал Легиону: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они действительно сильно голодали…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Когда человек по-настоящему голоден, у него нет сил даже на разговоры, – ответил Легион, тоже удивлённо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подошла к концу, Виолант решил поговорить с жрицей по имени Эмма и помощницей из приюта Аделой.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у вас серьёзные финансовые трудности… Но ведь этот город живёт за счёт туризма, разве пожертвований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Увы… Пожертвований от горожан совсем немного, лишь изредка знатные гости оставляют подношения. В остальном мы выживаем за счёт урожая с храмовых земель, – ответила жрица Эмма с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была стройной красавицей с золотистыми волосами, голубыми глазами и аристократической бледностью. Её изысканные манеры наводили на мысль, что она, возможно,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урожайные годы этого хватает… Но в этом году, к несчастью, всё плохо. Земля здесь и так небогатая, мы едва сводим концы с концами, выращивая цитрусовые и картофель. А теперь ещё и этот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у нас даже не было возможности печь хлеб… Мы уже сейчас ломаем голову, как пережить зиму. Приходится экономить на дровах для отопления и готовки… – добавила 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глубоко вздохнули. Затем Эмма закрыла лицо руками и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Адела… Предыдущая жрица хорошо разбиралась в сельском хозяйстве, а я совершенно не умею обращаться с землёй. Из-за меня все окажутся на улице… Я никудышная жрица…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Успокойтесь, госпожа жрица, – мягко сказала ей 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Виоланту уже стала ясна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храм, существовавший за счёт доходов от своих земель, оказался в руках жрицы, незнакомой с сельским хозяйством, что и привело к финансовому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тихо подняла руку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госпожа жрица… А почему бы вам не обратиться за помощью в соседние храмы? Опытные жрецы наверняка смогут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Разве вы не сообщали о ситуации во время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Сообщала… Но мне сказали, что я просто ещё не привыкла и должна постараться справиться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грустно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вам неловко просить напрямую, можно написать письмо соседним жрецам, а потом отправиться к ним за советом, – предложила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Эммы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это и доставит мне некоторые неудобства, но для вас я с радостью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Эмма обрадовалась, а лицо Аделы заметно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сейчас в лавке магических безделушек в переулке находится учёный-ботаник, который вернулся домой. Он бывший священник, и если попросить его о помощи, он, возможно, сможет научить нас оказанию первой помощи, – сказала Риру, вспомнив о 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и Адела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давайте сразу же отправимся к нему, 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Если он согласится помочь нам здесь, детям это тоже будет полезным опытом, отец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это было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Дон, наверное, удивится такому внезапному обращению, но, увидев нынешнее состояние детей из приюта, вряд ли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говорили о дровах для готовки… А разве у вас нет пароварки?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вспомнилась его прошлая жизнь, когда Микумо Ямато отправился в термальный курорт, где арендовал естественную пароварку, использующую горячие источники, и его семья готовила там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застыла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Пароварка? Гм…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Видите, здесь повсюду поднимается пар от горячих источников? Его можно использовать, чтобы готовить на пару овощи и мясо. Разве это не сэкономит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Экономия дров? О, я впервые слышу о таком! Пожалуйста, поделитесь с нами этой мудростью!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Эммы изменилось. Её голубые глаза загорелись, и она наклонилась к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Неужели её действительно тут нет? Но я сам знаю о ней лишь в теории и не представляю, как её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позову знакомого плотника, и он сделает её для нас! Адела, если ты его уговоришь, он точно согласится! Без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госпожа Эмма, не смущайте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плотник был близок с Аделой.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покраснела и смутилась, но вскоре взяла себя в руки и ушла, пообещав привести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Аделы плотник оказался молодым человеком лет двадцати пяти. На голове у него была повязка, из-под которой выглядывали пряди каштановых волос. Его спокойная манера держаться выдавала в нём добродушного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Николь,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Вио, Николь занервничал, побледнел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 Летцерхайн. Рад знакомству, Николь.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 ответил на приветствие, Николь удивлённо расширил глаза, но затем снова закивал, явно не привыкший к подобным церемониям.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что вызвал тебя так внезапно. Как дела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я получил разрешение у мастера… Так что, Адела,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Николь вопросительно посмотрел на Аделу.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объяснила ситуацию, выражение его лица изменилось. Заинтересованный, он повернулся к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Пароварка, использующая горячие источники? Звучит любопытно. Расскажите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Вио, Эмма, Адела и Николь собрались в одной из комнат храма, чтобы обсудить устройство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Нарисовав простую схему и объяснив принцип работы, Вио увидел, как Николь согласно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нужно сделать крышку с желобом, чтобы пар выходил в одном месте… А потом накрыть всё это наподобие печи? Это действительно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 Но крышка и внутренняя решётка должны быть деревянными, а сама крышка – открываться вбок, чтобы никто не обжёгся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это уточнение, Вио увидел, что Николь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прекрасно! Я поговорю с мастером и сразу же попробую сделать пробный экземпляр. Если нам разрешат выпускать их в продажу, мы возьмём все расходы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Эмма решительно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всё получится, разве не следует выплатить Виоланту-Сама вознаграждение за 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 сразу же насторожился. Возможно, он подумал, что представитель дома Летцерхайн потребует чего-то невыполнимого.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на секунду задумался,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мне ничего не нужно. Я просто поделился тем, что знал. Но вот что: вместо эксклюзивных прав на продажу, как насчёт того, чтобы жертвовать два процента от дохода в этот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процента?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Например, вы можете не только продавать сами устройства, но и сдавать их в аренду по низкой цене. Это займёт время, но должно окупиться.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Понимаю… Можно сдавать их простым горожанам, а можно сделать туристической достопримечательностью… Да, это интересно! Но подождите с ответом – я не могу решить без обсуждения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Эмма, вы сможете продолжить переговоры? Я всего лишь путешественник и не останусь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 передал инициативу Эмме, та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Разумеется! Виолант-Сама, я благодарю вас за вашу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Решение ещё не принято, благодарите, когда всё будет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поднял глаза и заметил, что часы показывают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разговором, что не заметили, как пропустили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раз мы закончили обсуждение, я пойду. Я уже изрядно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уже так поздно… Простите, что задержали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я как раз не знал, чем заняться… Кстати, не подскажете хорошее кафе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хотите, я могу вас проводить, – с энтузиазмом предложил Николь.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 благодарностью принял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