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столица королевства Руслан раскинулась у подножия небольшой горы, представляя собой прекрасный портовый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море сверкало, отражая солнечные лучи, а в небе кружили чайки. Остановив лошадей на холме, с которого открывался вид на королевскую столицу, Вио и его спутники замерли, поражённые открывшимся перед ними живописным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Ва-а-ау, как красиво, господин Иола! – Риру сияющими красными глазами обернулась к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Риру, – ответил Вио, у которого не было такого восторга, как у девушки, но которого всё же охватило чувство ностальгии – в прошлой жизни, в Японии, он жил окружённый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море? Вижу его впервые, – заметил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Огромное, однако. А ты, Ланц, видел его раньше? – согласно кивнул Легиону Севал, не переставая озираться по сторонам, и обратился с вопросом к невозмутимому, как всегда, Ланцу.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Моё родовое поместье расположено к северу от владений графа Розаина. На восточном побережье Истии есть небольшой портовый городок. Конечно, он не так оживлён, как земли графа Розаина, но и у нас достаточно людно, – кивнул Ланц, слегка прищурившись с ностальгической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мысленно представил карту. Владения графа Розаина, который занимал пост министра Истии, простирались вдоль границы между королевством Истия и Кларинской конфедерацией – лугов вокруг реки Токанта на севере и дальше на восток, в сторону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площади они составляли примерно половину от владений дома Летцерхайн, но тем не менее граф Розаин владел одними из самых обширных земель среди дворян королевства. А главное – в его владениях находился портовый город на восточном побережье, что делало их весьма зажиточными.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баронство Бальмон – родина Калии, рыцаря-хранителя Флоры, зажатое между обрывом Оддо и землями графа Розаина, выглядело крошечным и куда менее прибыльным.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замечательно. Наверное, там отличная рыба. Во владениях дома Летцерхайн морепродукты были редкостью, поэтому я вам даже завидую, – заметил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моей же стороны можно позавидовать вам – ведь ваши земли славятся овечьей шерстью… А у нас в поместье особенно хороши сушёные гребешки. Их даже поставляют к королевскому столу – настолько они качественные, – ответил Ланц, но тут вмешался Хаузель: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разыграли мне аппетит. Наверное, из них получается отменный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Наверняка их можно купить и здесь. Они ведь хорошо хранятся. Давайте возьмём с собой в дорогу, – радостно предложила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мысль. Тогда поехали, – подал сигнал Вио, и все тронули лошадей, начав спускаться с пологого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крупном портовом городе наверняка было множество регулярных рейсов в Кларинскую конфедерацию. Решив передохнуть, они остановились в гостинице, оставили там лошадей и отправились на главную улицу королевской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это один из самых известных рынков в мире. Какое оживление, – увлечённо разглядывая витрины, пробормотал Вио, но тут Легион резко притянул его к себе – прямо перед ними показался прохожий, в которого Вио чуть не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улыбнулся Легион, взяв Вио за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окружение немного поредело, Вио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Леж. Я давно хотел спросить – зачем ты всё время берёшь меня за руку? Ты и на лошадь помогаешь садиться… Я ведь не старик, чтобы за мной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фыркнул, услышав жалобу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У-ухаживали… Ха-ха, не могу.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Иола, это уже слишком, – Джил схватился за голову и закатил глаза. Ланц похлопал ошарашенного Легиона по плечу,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Легион обратился к Вио: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господин Иола. Вы ведь знаете, кем я являюсь?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Рыцарем-"молодожёном"?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я полагал, что мы в роли влюблённых. Разве не естественно в такой толпе держать за руку того, кого любишь, чтобы не потеряться? Или помогать своей даме садиться на лошадь – для женщины это непросто… Кстати, не могли бы вы объяснить, почему у вас сложилось такое мнение? Для меня это было бы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говорил торопливо, почти захлёбываясь.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полегче. Я понимаю твои чувства, но… – Севал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была роль влюблённых? Значит, влюблённые ведут себя именно так? Если судить по родителям, у меня вообще никак не складывается картинка… Матушка вообще ездит только в каретах, а отец никогда не берёт её в такие опасные места, как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попытался припомнить, но отец всегда ненавидел, когда их с матерью кто-то отвлекал, поэтому открыто демонстрировать чувства было не в его привычке. Разве что поприветствовать или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мой род славится воинскими традициями, поэтому нас с детства приучали делать всё самостоятельно – на случай, если отобьёшься в битве. Если бы я вечно просил помощи, чтобы сесть на лошадь, над бы мной все смеялись. Да и потеряться в толпе – разве не позорно, если ты недостаточно внимателен?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объяснил разницу в восприятии, весёлые лица его спутников вытянулись, и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В таком случае уж позвольте мне вас просветить. Если что-то будет непонятно – спрашивайте… Кстати, а вы как представляете себе поведение супругов?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Неужели придётся показывать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мои представления отличаются от общепринятых. Можешь объяснить? Возможно, это не совсем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 прав… Я знаю только приветствия при встрече и проводах.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кажется, не понимает, почему Виолант так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(Серьёзно? Неужели придётся это сделать?)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колеблется, но, видимо, их представления о нормах действительно различаются. Легион смотрит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быстро оглядывается. Убедившись, что все заняты своими делами и не обращают на них внимания, он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понял. Только не жалуйся потом! Раз уж ты настаиваешь…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Присядь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Присесть? Для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иначе не дотянусь.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совершенно сбитый с толку, слегка присаживается. Севал и Ланц смотрят на них с удивлением, а Джил, Риру и Хаузел, служившие в резиденции Нады, делают странные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допустим, ты вернулся. Тогда я подхожу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бережно придерживает лицо Легиона руками и слегка касается губами его левой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«Добро пожаловать домой, любимый»… Вот так. …Эй,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застыл, уставившись на Виоланта, и тот машет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предупреждал, чтобы не жаловался… Хотя, признаюсь, это действительно смущает. Не понимаю, как дамы умудряются делать это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качает головой, а Севал и Ланц, почему-то покраснев, тут же начинают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Нет-нет-нет-нет, это уже слишком! Герцогиня, что за слащавость!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верно! Объятия – ещё куда ни шло, но такие приветствия уместны разве что после долгой разлуки! Вы что, делаете это каждый раз при встрече и проводах? По разу на каждый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напор заставляет Виоланта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Это зависит от количества встреч и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Виоланта это привычная сцена, но, судя по их лицам, для них она кажется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Серьёзно?! Мне аж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Севал, вы выдаёте себя.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холодно осаживает Севала, чей возглас прозвучал слишком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Легион вдруг опускается на колени, закрывает лицо руками и бормочет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что ты со мной делаешь? Это какая-то пытка… Просто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шёпот теряется среди шума прохожих, и Виолант не разбирает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же ты сам попросил! Не надо так явно показывать, как тебе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мужчине может быть неприятно, если другой мужчина поцелует его в щёку, но такой откровенный отпор немного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поспешно выпрямляется.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Нет-нет! Просто я немного смутился… Т-так что… а что делает муж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Легион. Ты слишком смел! Как ты вообще можешь продолжать этот разговор?!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бледнеет и яростно мотает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верно! Это уже слишком сладко – у меня аж изжога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что необычно для него, соглашается с Севалом.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смущён. Раз уж они обсуждают нормы приличий, ему неловко отвечать, но он всё же бормочет, глядя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Отец… тоже целует в ответ. Но по-разному. Иногда в щёку, иногда в руку. А иногда просто дарит цветы или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герцог был таким…!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Мне, холостяку,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Севала и Ланца слишком бурные.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переводит взгляд на слуг. Те по-прежнему сохраняют сдержанные, но красноречивые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они меня понимают…)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Виолант размышляет об этом, Легион, словно собравшись с духом,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тоже мужчина. Смогу соответствовать!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Разве мы не просто сравнивали обычаи? Если в твоей семье иначе, можно делать как у вас… Раз уж у нас нестандартно, то как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…Обычно просто говорят пару слов или обнимаются. Поцелуй в щёку – только после долгой разлуки. Но… вы же новобрачные…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смотрит вдаль. Виолант наклоняет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То есть мои родители до сих пор как новобрачные?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Новобрачные именно так и ведут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тихо вставляет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(А, понятно. Значит, отец и мать до сих пор пылают страстью. Не знал.)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 с детства и думал, что так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переосмысливает свои представления и вдруг осознаёт: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я сам себе выкопал яму? Теперь придётся делать это при каждой встрече и проводах…)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бросает взгляд на Легиона, но тот, уже оправившись, берёт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пойдёмте, господин Виолант. Напоминаю: вести вас за руку – это не обращение со стариком! Запомните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вздыхает в ответ на упрёк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понял точно: он куда более наивен, чем думал. 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