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обвил правой рукой левую руку Легиона, и они медленно направились к банкетному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платье с длинным подолом было неудобным для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их ждали Севал и Ланц, уставившиеся на Вио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О-о-о, как же вы преобразились… И-и-и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неуважительно, лорд Севал.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невольно вырвалось, и Ланц шлепнул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Вио, сохраняя улыбку, мысленно бормотал себе под нос, что сейчас он – Виола,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оба выглядите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был в серо-голубом камзоле, а Ланц – в темно-зеленом, который отлично сочетался с его рыжими волосами. Оба наряда были украшены изящной вышивкой и бусинами.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лорд Севал…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освободив руку, Вио поправил воротник Севала.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теперь вы выглядите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С-с-спасибо.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заикаясь поблагодарил, улыбаясь. В этот момент Легион резко потянул Вио за правую руку. Его лицо было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Иола-Сама.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сделал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же только что поженились. Если вы будете прикасаться к другим мужчинам, это вызовет ревность. А Легион-Сама, как известно, очень ревнив.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произнес это невозмутимо, и Вио сделал вид, что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(А, вот оно что. Мы же в роли новобрачных… Неловко вышло. Как он сразу замечает такие мелочи? Легион действительно отличный актер…)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Восхищаясь, он слегка опустил глаза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…Ничего.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протянул левую руку, и Вио снова ухватился за нее, продолжая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Банкет, похоже, проходил в большом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входа, разговаривая с гостями, их заметил Хайман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О-о-о, это же Легион-Сама и его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Хайман округлил глаза, внимательно разглядывая Вио. Тот притворился смущенным и опустил взгляд. На самом деле, ему было неловко от того, что его видели в женском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Хайман, будто очнувшись ото сна, поспешно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прошу прощения! Я был бестактен… Просто я поражен. Во время путешествия с караваном вы скрывали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жена стеснительна, – ответил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вас, лорд Хайман, за этот прекрасный наряд. Я очень тронут вашей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ха-ха, может, стоило выбрать что-то поярче…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Хайман смущенно почесал затылок и представил стоявшего рядом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Магистр Либи, это те самые рыцари из Руслана, о которых я вам рассказывал. Легион-Сама, Севал-Сама и Ланц-Сама. А это их супруга…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Иола, – ответил за Вио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– Либи Эринка. Для меня честь встретить таких великолепных воинов и столь прекрасную даму.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короткими золотисто-каштановыми волосами и красными глазами поклонился. Лет тридцати, с загорелой кожей, на лбу у него сияло серебряное кольцо, а в левом ухе болталась крупная серьга с красным камнем. Он был одет в белые одежды, поверх которых на плечи наброшена красная накидка.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нос и острый взгляд сочетались с дружелюбной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Простите… а чем магистр отличается от обычного мага? – спросил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Либи слегка смутился, но Хайман, смеясь,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магистр Либи слишком скромен, так что позвольте мне объяснить. Магистр – это ранг выше обычного мага. Он возглавляет храм. А выше него только архимагистр, который управляет всеми храмами.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вы столь высокопоставленный… Простите, я не хотела вас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робко взглянул на Либи, но тот лишь мягко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нет. Если вы из другого королевства, это естественно, что вы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очень полезная информация. Благодарю вас, – серьезно поклонился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Хайман, довольный, кивнул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за эту серьезность я так ценю его. Ну что же, проходите, слуга проведет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Хайман-Сан.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слуги они направились к банкетным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большого зала был расстелен длинный ковер, на котором стояли огромные блюда с угощениями. Гости должны были сидеть на чем-то вроде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и остальные сели рядом и стали ждать начала пиршества.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потрясающая красавица…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только что ушедших рыцарей, Либи Эринка прошептал это в полузабытьи.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 лишь потому, что его пригласил знакомый торговец, и изначально планировал лишь ненадолго заглянуть. Но теперь решил остаться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она уступает королевской семье, но… черт возьми, я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храма, он должен был возвеличивать королевскую семью Кларины, но в глубине души признавал: такой красавицы он еще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Хайман тоже был удивлен и согласно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понятно, почему Легион-Сама взял ее с собой в путешествие. Говорят, она не слишком здорова, а в довершение всего они только что поженились… Естественно, он беспокоится оставить ее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Хайман рассказывал, что во время путешествия с караваном Легион был удивительно заботлив к жене, что поражало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будем задерживаться здесь, пройдемте к вашему месту, ваше преосвященство. Сюда,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Хайманом, Либи украдкой посмотрел на рыцарей, уже сидевших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(Может, мне показалось, но… кажется, я где-то их уже видел?)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красавицу забыть невозможно, но он никак не мог вспомнить, кто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сидя на почетном месте, он время от времени бросал взгляды в их сторону. Даже линия ткани, падающей на ее профиль,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взгляд встретился с взглядом того рыцаря, который называл себя ее мужем. Всего на мгновение – но в нем читалась настороженность и жесткость.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(…Мне не нравится этот мужчина.)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отнять у него ту, кого он так лелеет?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спокойным выражением лица Либи скрывались темные мысли, и в глубине души 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