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сменил одежду на что-то более скромное и разъезжал по подземному городу, продавая чесночный порошок разной степени чистоты. Для заядлых любителей был доступен «стопроцентный чистый чеснок», а для бедняков или новичков – более дешёвые варианты, смешанные с различными специями и солью. Источником был склад продуктов в «Лабиринте».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это означало, что обитателям «Лабиринта» придётся потерпеть, так как их еда теперь будет лишена одного из ингредиентов. Начальник станции не испытывал угрызений совести, ведь он сам не ел лук, имбирь и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недели после проникновения в подземный город Сияющей Звезды, благодаря своему мастерству обмана и красноречию, Ворона уже начал втираться в круг торговцев чесноком.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подпольных группировках, торгующих чесноком, члены банды А считали его предателем из банды Б, который ворует товар и продаёт его на стороне, радостно становясь его распространителями. Банда Б, в свою очередь, думала, что он новый «источник поставок», найденный бандой А, и жаждала переманить его на свою сторону. Банда С, чья территория находилась дальше, получила кровавую историю о мести и любви. Они поверили, что Ворона – сын жертвы внутренних разборок в банде Б, который вернулся через три года, чтобы отомстить за отца. После внутреннего обсуждения банда С решила, что это возможность, которую нельзя упускать, и можно использовать её как повод для расширения своей территории, заключив с Вороной предварительное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эта работа давалась ему с трудом, не из-за сложности балансирования между тремя группировками, а из-за невыносимого чесночного запаха, который исходил от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закончив работу в «белую ночь», он наслаждался поездкой на закате, пытаясь очистить свой разум, затуманенный чесночным ароматом. Ящик с крупной суммой денег и золотыми слитками лежал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вернулись в «Лабиринт», кто-то тренировался, кто-то молился, а маленький медвежонок Марк остался один в контейнере, под присмотром Эрика – это также было формой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психологического возраста, было бы лучше, если бы с ним играла Жасмин, но тайные расы крепки, и против них навыки «священной линии» всегда менее эффективны, чем «тайной линии». К тому же Жасмин всё ещё изучала использование «Суда» и техники боя, а её старший брат приближался ко второму уровню. Эрик, хотя и выглядел каждый день как уставший старый нянька, мог без труда справиться с несколькими оборотнями или удержать двухметрового медвежонка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предполагал, что в первом раунде проверки глава Ян будет относиться к их стороне «вежливо», но не ожидал, что она будет настолько любезна, что подарит им «большой подарок», который они едва смогут вместить.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 сам по себе был «тайным договором», и, похоже, их группа «террористов» получила живой «тигровый амулет», способный командовать различными кланами в Хвостовой зоне. Бродячие тайные расы Хвостовой зоны и «Шторм», который мог свободно вызывать войска, уже, несомненно, готовились их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был уверен, что они схватили Марка и получили информацию о том, что он «тайный договор», почти одновременно. Глава Ян, похоже, хотела разжечь огонь, а не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этот «тайный договор», который сделал их мишенью, «заснул» после смерти Антони. Марк и его сестра были просто сосудами.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медвежонка, чтобы пробудить «тайный договор», нужно было раз за разом активировать его «жизненную энергию», пытаясь войти в резонанс с «договором».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нужно это сделать, сами тайные расы не знали. С этой точки зрения, «тайный договор» был похож на остатки «огня», обладая некой загадочной активностью, которая притягивала «избранных».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как путём постоянной активации «жизненной энергии» хозяина и попыток, никто не знал, что могло окончательно пробудить его. Если «тайный договор» предпочитал только взрослых тайных рас, то им пришлось бы ждать двадцать лет. А если он предпочитал харизму такого лидера, как крёстный Антони… Ворона взглянул на монитор, где медвежонок играл в раскраски с Эриком, и подумал: «Тогда этот „тайный договор“, скорее всего, бесполезен».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тайных рас об «активации жизненной энергии» также беспокоила Ворону. Для этого требовался знакомый материал – «камень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«камень жизни», который использовали вампиры для рождения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думал, что это особенность вампиров, так как, судя по его наблюдениям за мышелюдьми, тайным расам это не нужно. Учитывая, что у хапоклатовцев в семье обычно было по десять-двадцать детей, даже если бы у них были «камни жизни», их бы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узнал, что тайные расы тоже используют их, просто мышелюди, с которыми он сталкивался раньше, были слишком низкого уровня, чтобы заботиться о «жизненной 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но, несмотря на разную степень зависимости, «жизненная энергия» вампиров и тайных рас была одинаковой.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никогда не сталкивался с этим, но предполагал, что для людей это было непригодно, иначе крупные организации, обосновавшиеся в Хвостовой зоне, давно бы раздобыли несколько камней на чёрном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не было, и даже воспоминания, связанные через сны, не давали ответов. Ворона чувствовал, что его подсознание сопротивлялось этой теме, и чем больше он хотел узнать, тем меньше ему снилось, а ночью он даже страдал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 почувствовал лёгкое раздражение и, остановившись на красный свет, начал постукивать пальцами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руль внезапно стал мягким, и пальцы Вороны упёрлись в чью-то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трогай руль дяди водителя, тормоз и газ тоже. Неправильное вождение – слёзы родных… Я уже и так еле 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Руль вернулся в нормальное состояние, а затем «спинка сиденья» заговорила у него за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плохо спал последние дни,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хотел что-то сказать, пытаясь собрать в голове аргументы для защиты своих границ, но его мозг саботировал, напоминая только о том, чтобы выключить динамики в конференц-зале «Лабиринта».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всегда так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внезапно изменился, и Ворона сразу почувствовал это, слегка отклонив голову, чтобы избежать звуковой атаки. Он прервал Гавриила: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думай. Выйди и поговори, садись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Гавриил материализовался на пассажирском сиденье, накинув на себя плащ, который полностью его скрывал. Он не пристегнулся и, подперев голову рукой, смотрел на Ворону с таким вниманием, будто готовился к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зелёный свет, и Ворона плавно нажал на газ, свернув на более тихую дорогу, пропуская нескольких вампиров, которые, накурившись чеснока, валялись на земле. Он закрыл окна, и в салоне стало тихо. Ворона закурил веточку розмарина.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штука не могла ни взбодрить, ни успокоить, зато приятно пахла, напоминая о жареной баранине.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эта «сигарета» так же абсурдна, как и этот мир, и, усмехнувшись, затушил её в автомобильной пепельнице.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правда нравишься, – тихо вздохнул он в аромате баранины, обращаясь к Гавриилу. – Ты 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слегка расширил глаза, и его сладкая улыбка вдруг стала немного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посмотрел на него и увидел настоящее лицо, без фильтра «очарования».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был «высококачественным продуктом», созданным вампирами, и его внешность была безупречной, но «очарование» скрывало его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умел ни улыбаться, ни плакать, его естественное выражение лица было таким, как сейчас: прямой рот, холодный взгляд, с лёгким оттенком печали в чертах лица, который из-за такого взгляда превращался в высокомерие. Когда ему нужно было выразить эмоции, он надевал маску, механически копируя выражения, что делало его ещё более нечеловечным и напоминало о его «подвигах», вызывая внутренний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ты вырос среди вампиров, и представляю, как ты жил. Поэтому то, что ты стал таким, вполне… – Ворона сделал паузу. – Вполне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инстинктивно посмотрел на его шею. На таком расстоянии он мог чётко слышать, как бьётся сонная артерия Вороны, но частота не увеличилась, давление тоже… Он не лжёт?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уверен. По его опыту, Ворона мог врать с таким же спокойным сердцебиением.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«очарование» говорило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«очарование» говорит не это, – Ворона, казалось, читал его мысли. – Но душа человека – это концентрация времени и опыта, она гораздо сложнее и красивее, чем «очарование». Никто не перестанет любить бриллианты только потому, что предпочитает чёрный цвет, верно? Даже самые разные люди могут стать друзьями из-за взаимного уважения. Я ведь никогда не спрашивал, не хочешь ли ты присоединиться к «Лабиринту».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всё-таки «предпочитает чёрный»?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не нужно постоянно брызгать мне в лицо вампирскими мозгами, – Ворона ещё не знал, что его «искренние слова» уже были искажены Гавриилом. – Я знаю, как выглядят настоящие люди, и «очарование», каким бы красивым оно ни было, выглядит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задумчиво кивнул: это можно понять. У Вороны высокая сопротивляемость к ментальным атакам, и «очарование», хотя и может быть забавным, действительно не может на него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придумать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Ворона нашёл место для парковки и с некоторой нерешительностью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ты читал мои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некоторым причинам я, возможно, не смогу рассказать тебе много, – сказал Ворона, ведь он и сам не всё понимал. – Но иногда пропасть между мной и остальными может быть не меньше,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адаптироваться, притворяться, вливаться, и только иногда перед другим изгоем он мог немного расслабиться, быть менее «человечным».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звучали слишком слабо, почти как манипуляция, поэтому Ворона не стал их произносить, а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что, видишь, у нас есть связь. Иначе мы бы не встретились в подземном городе, верно? Ты всегда был важным союзником для нас, не только для меня, но и для Жасмин и остальных. Эта девочка очень осторожна и колюча, и если бы она не считала тебя своим, то не крутилась бы вокруг тебя. Если захочешь, твой дом – в «Лабиринте». Независимо от того, решишь ли ты путешествовать или охотиться в других зонах, ты всегда можешь вернуться. Не нужно постоянно…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Прилипать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Гавриил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у тебя действительно есть воспоминания о древности… о очень давних временах?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и так сказать,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говорил, что между тобой и другими есть пропасть, но здесь, – Гавриил ткнул пальцем в грудь Вороны, – есть целая эпоха, верно? Я видел эти красивые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здорово, – Гавриил поднял голову, и под капюшоном его лицо приняло привычную маску улыбки, явно фальшивую. – Ты – изгой из того мира, а я – из инкубатора. Твой мир должен быть другим… а мой – фальшивый.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снова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Гавриил почувствовал, как слегка изменилось сердцебиение Вороны, но откинулся назад, слегка отдаляясь от него,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Либо это далеко, либо фальшиво. Наверное, для меня ты… мм,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ты и любишь жить один, да? Чтобы было своё пространство. У меня никогда не было своего пространства, иногда, просыпаясь и не видя никого вокруг, я думал, что снова в инкубаторе, поэтому приходил к тебе проверить. Может, я тебе 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