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на Ривер-Сити обрушился сильный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седан остановился перед районом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сообщил Сун Юаню: «Молодой господин, мы прибыли. Резиденция господина Гу находится прямо по дороге, в нескольких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похлопал себя по щекам, заставляя себя проснуться.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ноткой беспокойства в голосе, сказал: «Молодой господин, ветер усиливается. Может быть, вам лучше подождать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Сун Юань отстегнул ремень безопасности, застегнул куртку до самого верха и помахал водителю рукой. «Я просто найду укромное место. Дядя Чен, вам лучше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 порывистому ветру, Сун Юань тяжело шагал вперед, в душе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мне и повезло! В романе почти не упоминается о снеге в течение всего года, а в первый же день моего перемещения в другой мир идет снег? Какая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Сун Юань переместился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в романе о власти, где главный герой, всего в двадцать шесть лет, поднялся на вершину делового мира благодаря безжалостным тактикам, перешагнув через тела своих родственников, чтобы стать верховным правителем коммерческой империи стоимостью в триллион долларов. Вся история была сосредоточена на восхождении главного героя, перемежающемся с различными персонажами-пушечным мясом, терпящими унизительные поражения — типичная фантазия 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Юань? Он стал пушечным мясом — женихом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пушечным мясом, а таким, который покинул историю менее чем через десять глав, сам навлек на себя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персонаж был приемным сыном семьи Сун. Когда семья Сун столкнулась с банкротством, его использовали в качестве пешки в сделке, устроив договорную помолвку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не только абсолютным трудоголиком, но и эмоционально отстраненным. Во время их помолвки они никогда не обедали вместе, не ходили на свидания и даже не держались за руки — их отношения были настолько чистыми, что практически платоническими.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оригинальный персонаж был чрезвычайно привязчивым и надоедливым, часто страдал от разлуки и постоянно жаждал компании. С самого первого дня главный герой знал, что оригинальный персонаж не на одной волне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когда срок контракта истек, главный герой предложил первоначальному персонажу компенсацию. Но первоначальный персонаж не хотел денег, он хотел любви. Не желая сдаваться, он подделал и изменил соглашение, но был разоблачен и подвергся насмешкам со стороны всего элитного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Сун Юань почувствовал, как его мир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не пойду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приемный младший брат, биологический сын семьи Сун, после помолвки бесчинствовал под именем Сун Юаня, оскорбляя половину светского общества и разрушая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сюжет продолжится так же, как и раньше, то после истечения срока соглашения и потери защиты главного героя он наверняка столкнется с местью половины светского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весь сюжет, Сун Юань не мог сидеть на месте. Он должен был найти способ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разорвать помолвку с Гу Цзинчи до того, как его приемный младший брат начнет создавать проблемы, взять компенсацию и сбежать. Таким образом, он мог бы избежать судьбы пушечного мяса и быстро разорвать связи с семьей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совершенно вне сферы знаний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помолвке; до переселения он был девственником. Он действительно не имел представления, как общаться с Гу Цзинчи, не говоря уже о том, чтобы предложить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решил начать с «трех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пар, связанных контрактом, Сун Юань и Гу Цзинчи также имели свой набор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Никаких ненужных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называть друг друга «женихом»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Поддерживать отношения, как между незнакомыми людьми, до окончания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тщательно обдумал ситуацию. Если он хотел сорвать эту помолвку, ему нужно было поступать наоборот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встречаться, называть его «женихом» и прилипать к Гу Цзинчи, как назойливая муха, пока он не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пришлось бы проявить свою невежливую и неразумную сторону. Гу Цзинчи происходил из знатной семьи и был воспитан в строгом этикете. Увидев, что его будущий супруг ведет себя неподобающим образом, он наверняка пересмотрел бы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был смелым и полным энергии, совершенно несовместимой с натурой интроверта Сун Юаня. Но поскольку он уже переселился, смущение было последней из его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такое гордость по сравнению с выживанием?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принял решение, он сразу же отправился на поиски Гу Цзинчи.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нашел относительно сухое место, чтобы присесть, и медленно начал рыться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инстинктивно схватил индивидуально упакованное моти, которое теперь казалось идеальным для быстрого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его найти, как от ворот раздался резкий *звенящий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ворота сада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 поле его зрения появилась высокая, внушительная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прямой нос, сильная линия подбородка, плотно сжатые тонкие губы и взгляд, в котором читалось презрение — все его существо излучало недоступную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Сун Юань никогда не встречал Гу Цзинчи, но в тот момент он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встал. «Гу Цзинчи».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подошел к Сун Юаню, безразлично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его окликнул, Сун Юань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его вина; это была его первая встреча, и он действительно не знал, как общаться с Гу Цзинчи.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цели своего визита. Вероятно, было бы невежливо сразу просить Гу Цзинчи расторгнуть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попытался начать с непринужденного приветствия: «Напряженный день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не ответил, его пристальный взгляд был прикован к Сун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левым глазом Сун Юаня была крошечная, едва заметная родинка, нежно-бледно-розового цвета, которая, казалось, мерцала при каждом его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уставился на родинку возле глаза Сун Юаня на две секунды,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по-прежнему давил на Сун Юаня, и у того начали потеть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встречи Гу Цзинчи не проявлял холодного, внушительного отношения, свойственного начальнику. Он говорил мало, почти спокойно, но при этом естественным образом излучал угнетающую ауру. Даже его бесстрастный взгляд заставлял людей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не знал, считает ли Гу Цзинчи его «грубым», но он уже отчаянно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и даже свет лампы, казалось, затих. Затем Гу Цзинчи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затаил дыхание, чувствуя себя учеником, пойманным на мечтаниях в классе.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спросил: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расторгнуть с тобой это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Гу Цзинчи был странным. Какие же помолвленные пары никогда не встречались? Это естественно отвлекло внимание Сун Юаня, и он на мгновение потерял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«Неприемлемо ли приходить без конкретной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проигнорировал этот вопрос.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ждет у ворот. Он отвезет тебя обратно». Гу Цзинчи прошел мимо Сун Юаня и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черного пальто развевался перед глазами Сун Юаня, и в мгновение ока Гу Цзинчи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стоял с полуоткрытым ртом, не скрывая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 Цзинчи холоден, но не ожидал, что он будет настолько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даже не могут встретиться, как он может заговорить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Сун Юане поднялась тревога. «П-подожди!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его спиной раздался пронзительный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виллой плавно остановился элегантный черный спортивный автомобиль. Молодой человек на водительском сиденье снял солнцезащитные очки, бросил их на приборную панель и улыбнулся, прищурив свои очаровательные глаза цвета цветов персика. Он выскочил из машины с беззаботным видом, излучая ленивую небрежность. «Господин Гу,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вошел во двор, бормоча про себя. Он поднял глаза и, увидев Сун Юаня, на его лице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как будто собирался сказать: «Разве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сын семьи Сун, который красивый, 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вежливое и почтительное поведение Сун Юаня, молодой человек только еще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Сун Юань изнеженный, высокомерный и полон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одно из этих слов не подходило к молодому человеку, стоящему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его характер так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Цзинчи донесся издалека, он был холоднее, чем раньше, но и более непринужденным. «Пэй Хань,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 был другом Гу Цзинчи, известным в их кругу бабником, который постоянно занимал второе место в списке «Самых очаровательных мужчин Ривер-Сити».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принадлежало Гу Цзинчи.)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 наконец отвёл взгляд. «Семья Сун устраивает завтра вечером банкет. Молодой господин Сун наверняка упоминал об этом, верно?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Цзинчи был ровным. «Я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 поднял бровь, с интересом глядя на Сун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на мероприятии вместе с Гу Цзинчи наверняка вызовет обсуждение. Большинство людей, преследующих свои цели, воспользовались бы этой возможностью, чтобы подняться по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ходили слухи, что Сун Юань был лишь приемным сыном семьи Сун, не пользовался большим уважением в семье, и его связи в кругу не были особенно сильными. По всей логике, он должен был быть более заинтересованным, чем большинство, в том, чтобы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Юань не проявлял такого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действительно любопытно, была ли невинность Сун Юаня притворством или искренностью. Улыбаясь, Пэй Хань собирался подразнить Сун Юаня, но Гу Цзинчи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что-нибудь?» — спросил Гу Цзинчи.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Хань не был раздражен прерыванием, но он был из тех, кто не мог удержаться от того, чтобы подлить масла в огонь. «Парень проделал весь этот путь, чтобы увидеться с тобой. Ты мог бы хотя бы улыбнуться — не будь таким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Цзинчи был резким: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ты тоже будешь улыбаться кому-то», — сказал Пэй Хань, вертя ключи, совершенно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подмигнул Сун Юаню.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бессмысленно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улыбка Пэй Ханья стала еще шире. Даже когда он уходил, его беззаботный смех доносился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Пэй Ханья атмосфера снова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почувствовал небольшое беспокойство, гадая, с чего начать, когда Гу Цзинчи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мы уже помолвлены, есть некоторые вещи, которые я надеюсь,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жизнь вращается вокруг работы, и это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соблюдать Три правила, и ожидаю того же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«хорошим мужем» в традиционном смысле. Ты должен быть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я могу гарантировать, — это то, что я не буду изменять тебе и не позволю запятнать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возникнут какие-либо потребности в повседневной жизни, обращайся к моему второму помощнику или третьему секретарю. Они удовлетворят все твои финансовые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был удивительно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Юань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даже не могли встречаться, как он мог предложить расторгнуть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вопросы?» — спросил Гу Цзинчи. «Если нет, то можешь уходить. Нам не нужно будет встречаться снова, пока соглашение не будет расторгнуто».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был робким, но инстинкт выживания заставлял его попробовать.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ждал, пока он озвучит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глубоко вздохнул. «Можем ли мы... не следовать трем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Цзинчи опустил глаза, спокойно и медленно глядя на него. За его спиной была вечная ночь, и его взгляд был еще темнее и глубже, чем сама ночь.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попробовать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нужно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встретившись, он мог бы предложить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живем недалеко друг от друга. Неужели мне действительно нельзя иногда 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главу, если она тебе понравилась — твоя реакция помогает нам двигаться дальше и выпускать больше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получать новости, промокоды и участвовать в розыгрышах? Подписывайся на наш Telegram-канал Webnovels.vip и будь в числе первых, кто узнает обо всём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http://bllate.org/book/14703/1313832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