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То, что я собираюсь сделать, является актом измены и мятежа...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все еще находился под воздействием лекарства, у него пульсировала голова и он чувствовал сильную слабость, но это не помешало ему воспользоваться шансом, чтобы сблизиться со своим Ассасином.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первоначальное притворство, что он взял себе любовника, было исключительно для того, чтобы Ассасин оставался рядом с ним. Неожиданно, после первого дня, череда событий лишила его почти всякой возможности укреплять их связь. Теперь, наконец-то найдя возможность, он был полон решимости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Вэй Чжэн крепче обнял Ассасина за тонкую талию и слабо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голова. Помассируй ее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никогда не отказывал ему и, конечно же,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кровати. Вэй Сан сел на край, а Вэй Чжэн лежал, вытянувшись, положив голову на колени Вэй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Вэй Сана нежно массировали виски Вэй Чжэна, стараясь не давить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Предписанное лекарство действительно было сильным. Императорский врач Лю предложил уменьшить дозу, но чтобы сохранить видимость и не дать старому императору заметить какие-либо несоответствия, Вэй Чжэн отказался. После двух дней подряд даже Вэй Чжэн, крепкий как бык, чувствовал себя совершенно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физическое истощение, Вэй Чжэн, проспавший два дня, теперь был полностью бодр. Он не закрывал глаз, следя за изящными чертами лица Вэй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оставался тихим и неподвижным, его выражение лица было суровым и неуступчивым, но Вэй Чжэн уловил в нем едва уловимую нежность. На мгновение Вэй Чжэн погрузился в раздумья, вспомнив детское воспоминание: высокая температура, мать, позволяющая ему положить голову ей на колени, ее суровое выражение лица, но невероятно нежное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желание поделиться своими переживаниями. Он прошептал Вэй Сану: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без сознания из-за болезни, мне приснилась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Вэй Сана замерли. Он почувствовал меланхолию в сердце Вэй Чжэна. Он не ответил ни словом, но внимательно и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слушал, как Вэй Чжэн рассказывал о временах, когда благородная супруга Сюй была еще жива. В то время Вэй Сан только что вступил в ряды, видел своего господина лишь несколько раз издалека и никогда не встречался с благородной супругой Сюй. По словам Вэй Чжэна он составил образ матери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потрясающе красивой, но холодной женщиной, с нежным сердцем, но обреченной на трагическую жизнь. Она доверилась не тому человеку, что привело к гибели ее самой и ее материнского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Сюй и император были возлюбленными с детства. После того, как император взошел на престол, он издал указ, возвысив ее до благородной супруги. Вначале они относились друг к другу с уважением и жили в гармонии. Вэй Чжэн, пользующийся благосклонностью благодаря своей матери, был глубоко любим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гармония длилась до тех пор, пока герцог Динго не умиротворил западных ронгов, вернувшись ко двору с их капитуляцией и добровольно став вассальным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герцога Динго город опустел, так как все поспешили встретить его. Император стоял у городских ворот, радуясь устранению угрозы со стороны западных ронгов, когда императрица, стоящая рядом с ним, улыбнулась и заметила: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Динго — военный гений, который никогда не знал поражений. Он — бог войны династии Великого Ю, стабилизирующий нацию. Его авторитет среди народа сейчас настолько высок, что почти соперничает с авторитетом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императрицы потрясли императора, и его лицо сразу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Достижения герцога Динго затмевали достижения императора, и не было более высокого титула, который можно было бы ему присвоить. Одно неосторожное замечание посеяло семя сомнения в уме императора. Посеянное семя подозрения подобно камню, катящемуся с горы — однажды начавшись, оно не может быть остановлено.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два месяца в императорском кабинете были представлены доказательства сговора герцога Динго с врагом и его предательских намерений. В ярости император лишил герцога Динго военной власти и дворянского титула и бросил его в императорскую тюрьму. Вскоре последовал указ, приговоривший его к казни после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благородная супруга Сюй была на последних месяцах беременности, до родов оставалось менее месяца. Узнав трагическую новость, она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Сюй знала, что ее отец был подставлен и несправедливо осужден. Игнорируя мольбы и попытки дворцовых слуг остановить ее, она, несмотря на поздний срок беременности, преклонила колени перед залом Чэнде и умоляла императора тщательно пересмотреть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император, настроенный на уничтожение герцога Динго, мог согласиться с ней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Сюй простояла на коленях целую сутки, пока не смогла больше терпеть и не потеряла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до сих пор живо помнил сцену той ночи. Его мать, которая всегда гордилась своей внешностью, лежала безжизненная в луже крови. Алая кровь окрасила кровать в шокирующий темно-красный цвет. Младенец, родившийся мертвым, был таким хрупким и крошечным в его руках, так и не успев открыть глаза и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лично похоронил свою мать и младшую сестру. Вернувшись, он тяжело заболел. Тогда он узнал от императорского врача, что даже если бы его мать не сделала аборт, она неизбежно страдала бы от кровотечения и тяжелых родов в день родов, и его сестра не выжила бы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дворце было слишком много людей, которые желали им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Чжэна покраснели, его руки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моя мать и младшая сестра были еще живы, моя сестра была бы сейчас изящной молодой леди, несомненно, такой же яркой и красивой, как наша мать. Как ее старший брат, я бы беспокоился о том, чтобы найти ей хорошую партию. Жаль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удивительно спокоен, но ненависть в его глазах была леденящей.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визит старого императора и слова, которые он подслушал в своем ошеломленном состоянии, и не смог сдержать холодного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Сан, о Вэй Сан, ты действительно веришь, что император испытывает ко мне отцовскую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спрашивал Вэй Сана, но в то же время спрашивал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знал ответ. Император был хладнокровным; если он мог так обращаться со своей самой любимой женщиной, как он мог питать к нему искренние чувства? Просто Вэй Чжэн казался глупым и лишенным поддержки, что делало его самым легким для контроля и наименее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сумасшедшим и играя дурака в течение десяти лет, теперь пришло время затянуть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Вэй Сана, пристально глядя в его ясные глаза цвета цветов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Сан, то, что я собираюсь сделать, — это измена и мятеж. Ты все еще готов 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был уверен, что Вэй Сан не откажется, но он упорно хотел услышать, как Вэй Сан скажет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Ассасин ответит без колебаний, но Вэй Сан сжал губы и промолчал. Сердце Вэй Чжэна мгновенно погрузилось в ледяную бездну, и в нем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подняться в отчаянии, Вэй Сан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был озадачен и спросил в замешательстве: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Ассасин своего господина, клинок своего господина. Где бы ни был хозяин, там будет и клинок. Разве не так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 и обеспокоен, не понимая, почему его хозяин вдруг задал такой вопрос. Неужели он сделал что-то не так, что хозяин усомнился в его лояльности? Он хотел объясниться, но не знал, с чего начать. Он действительно не имел понятия, что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никогда не видел его таким тревожным и растерянным, как щенок, брошенный хозяином, неспособный найти дорогу домой, жалкий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будет мечом, который идеально подходит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желание притянуть Ассасина к себе, и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Вэй Чжэна были слишком неожиданными. Прохладный аромат сандалового дерева, как всегда доминирующий, мгновенно окутал человека в его объятиях, как будто отмечая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Вэй Сана опустел. Он жестко поднял руки, не зная, куда их 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его хозяин... внезапно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http://bllate.org/book/14705/1313968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