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 Мужчины не могут быть любимы другими мужчинами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почувствовал себя неловко. Почему казалось, что люди вдруг стали толпиться вокруг? Разве их было так много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этим Ци Цзином, который выглядел так невероятно возбужденным?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действительно был взволнован, его глаза сияли. Он хотел только одного — обнародовать свои отношения с Бо Чэнъяном, укрепив свой статус «птички», обреченной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положение было бы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сжал губы, стоя высоко и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Сюань смотрел, тем больше раздражался. Что это было? Провокация?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жалок. Все знают, каким диким был господин Бо в молодости, и он никогда не проявляет милосердия к окружающим. Кем ты себя возомнил?»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пропитаны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Ци Цзину с головы до ног — не более чем свежий кусочек, который 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шагнул в толпу, его длинные ноги понесли его к группе, где он притворился, что ведет деловую беседу, чокаясь бокалами с кем-то рядом. «Председатель Су, давно не виделись. Как у вас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взгляд был прикован к башне из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одет как маленькая фигурка. Заставил ли Цзян Сюань его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глубоко вздохнул, ущипнул ладонь, и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«Неважно. Мне нравится господин Бо. Даже если он меня не хочет, я все равно буду его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обменялись взглядами. Чтобы быть сформированным в таком состоянии — действительно, его преданность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в клубе — мелодичная скрипка, время от времени перебиваемая звоном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Чжо успел полностью осознать это, он вдруг заметил, что человек рядом с ним исчез, а его плечо потянули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сначала выйдем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с десертными башнями была довольно маленькой. Ци Цзин стоял спиной к толпе, не подозревая, что зрителей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был полностью поглощен яростью, его глаза покраснели. Играл роль преданного любовника,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было настолько ощутимым, что он даже не заметил Бо Чэнъяна, стоящего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хмурого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даже идеально имитировал голос Цзян Сюаня, отвечая на свой собственный вопрос, сияя, как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закрыл глаза, почувствовав, как пульсирует вена на лбу, и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сможешь продержаться с ним? Все, кого Бо отвергает, в конце концов оказываются разрушенными!»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запрокинул голову, по-настоящему напоминая заводную куклу в музыкальной шкатулке, стоя высоко и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Чэнъяна мгновенно потемнел. Он не воспитывал его только для того, чтобы смотреть, как он уходит. Кто его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притворяться. Ты сейчас такой самодовольный, но все знают, какой он грубый в постели. Ты должен умолять его о милости, даже когда тебе больно,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становились все более вульгарными.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Цзин почувствовал, что это немного не соответствует сценарию, поэтому у него не было времени придумать ответ, полный любовной тоски. Он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прыгал по оголенным проводам.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оставался в неведении о ситуации за его спиной. Он глубоко вздохнул, ущипнул кожу на внутренней стороне ладони, и слезы сразу же наполнили его глаза, смочив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полностью сыграть свою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внезапно схватили и оттянули назад. Слезы Ци Цзина еще не высохли, его зрение все еще было затуманенным, когда он смутно осознал, что человек напротив него в какой-то момент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огляделся — меч был вынут, но противника, с которым можно было бы сражаться,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объятиях широкой груди, знакомый мускусный запах окутал его, заставив забыть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Цзин ничего сказать, как его подбородок слегка приподняли. Его еще не полностью сформировавшееся горло сдавили грубые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обращались с певчей птичкой.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необъяснимым образом уведен, пробыв в центре внимания менее часа. Все фотографии были незамедлительно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просто смотрел на их удаляющиеся фигуры, погруженный в раздумья. Какую роль этот мальчик играл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нашел время, чтобы отправить сообщение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—*Его сокровище все еще рядом с ним, под строгой охраной. Сдавайся. Почему ты продолжаешь гоняться за геями? Я с тобой закончил.*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Цзиньцзян царила напряженная атмосфера. Ци Цзин послушно переоделся в домашнюю одежду, как ему было велено, и спустился вниз, чтобы встать перед Бо Чэнъяном.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послушности.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нетерпеливо дернул за галстук и поднял глаза,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ростом 175 см. Когда его впервые взяли к себе, он был ростом около 165 см — за два года он вырос на 10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почти не изменилось — размеры и пропорции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зрачки стали немного светлее, полные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изначально хотел услышать совершенно противоположные мысли в его голове, но мальчик внезапно наклонился и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наполнили его глаза, и он тихо прошептал: «Господин 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 Цзина часто были довольно простыми; он не задумывался над вещами. В большинстве случаев он просто действовал или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 то время всегда говорили ему собирать корм для свиней, и он просто смотрел на них в оцепенении, а потом делал, как ему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Задумываться над этим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усердно следовал определению, которое 996 однажды нашла для него в Интернете: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держали, сначала явно искали денег, но в конце концов все они искали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крепко держался за свои деньги на обучение, твердо помня свою роль — пушечное мясо, которое любило Бо Чэнъяна.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любовь означала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он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лет?» — спросил мужчина безразличным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переоделся в удобную одежду светло-кофейного цвета, которая еще больше подчеркивала красные следы на его шее, как будто его пометили.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опустил веки. «Семнадцать».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технически ему еще не было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тебе сказал? Повтори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мог только усердно ломать голову. Честно говоря, это было действительно сложно. 996 заставила его запомнить определение роли «канарейки» и даже завалила его похожими историями. Ему с трудом удалось все запомнить, но он продолжал путать это со стереотипом «кроткие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его действия не будут ошибочными — 996 предупредила его, что нарушение характера может пометить его как ненормального в системе, что приведет к немедленному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прилежен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Чэнъян установил для него правила за последние два года, и он должен был запомнить и их, часто путая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восемнадцати лет, нет... объятий без разрешения».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«Сосредоточься на учебе».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чувствовал себя немного тревожно — это были правила двухлетней давности. Почему он все еще должен их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свиданий до 18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татуировок, никакой хип-хоп культуры...» Выражение лица мальчика становилось все более пустым, пока он пытался вспомнить. «Никаких однополых отношений... никакой субкультуры...»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прошла тетя, наклонившись, чтобы наполнить чайник на кофейном столике, с опущенными глазами, привыкшая к такого рода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помню, господин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всегда был покорным, мрачно бормоча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ошеломило. Его бледное лицо побледнело от шока — 996 не подготовила его к такому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подобные случаи в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Спонсор, которому не нравится его канарейка?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подумать дальше,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спонсирую тебя. Не помню, чтобы я просил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практически допрашивал его, нервно теребя брошь в руке. Ци Цзин заснул в машине по дороге обратно, и его подбородок почти уперся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это может быть небезопасно, Бо Чэнъян снял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надолго замер. Когда он понял, что Ци Цзин действительно сказал это вслух, он еще больше убедился, что ему нужно пойти к Линь Се, чтобы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сказал?» Его голос смягчился, он совершенно не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всегда был прилежным. 996 только заваливала его кучами канарской литературы, в которой фигурировали всевозможные покорные партнеры — избалованные, властные, неуверенные в себе, невинные, ставшие коварными...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читал, пока глаза не затуманились, но, будучи выходцем из гор, он не знал много о мужском гомосексуализме.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чтения текстов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Цзин поискал информацию в Интернете, чтобы расширить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подожди, Сяо Цзин». Бо Чэнъяну было двадцать девять лет, и он давно гордился тем, что пережил все важные вехи в жизни. Но сейчас он почувствовал редкое для себя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задался вопросом, а может, слушать такие вещи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«Существование двух полов — основа развития общества. Мужчины должны создавать семьи и строить карьеру. Ты должен заботиться о своей жене и баловать ее, а не изучать маргинальные субкультуры. Это задворки общества, а не главная дорога».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с трудом мог поверить, что эти слова вышли из его собственного рта, удивив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уже два года как покинул горы и жил в комфорте. Он сильно вырос, но все еще сохранял базовое любопытство и потребность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господин Бо, значит, мужчины не могут быть любимы другими мужчинами?»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экономка. «Господин Бо, ужин готов...»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 еще стоял там в наказание, слегка наклонив голову, чтобы взглянуть на человека, и улыбнувшись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Бо разболелась голова. «Ты можешь уйти на сегодня»,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ему действительно нужно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Чэнъян впервые привел этого ребенка, он сделал это исключительно из жалости. Но через день-два после прибытия в столицу везде уже разлетелись горячие сплетни — совершенно раздражающие.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просто держал его рядом, считая, что тот хорошо подходит в качестве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какой-то момент у ребенка сложилось неправильное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Бо Чэнъян не стал его останавливать. Потом он решил, что это не имеет значения. Но сегодня, услышав некоторые действительно озадачивающие внутренние мысли, он понял, как сильно он промахнулся в воспитании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подумал, а затем серьезно спросил: «Так это возможно,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Бо, это значит, что женщины тоже могут быть любимыми женщинами?»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как ответить, но в этот момент он снова услышал те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слоги были искажены, как помехи на телевизоре, и было невозможно понять, что именно пропущено.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слегка нахмурился, вспомнив о том, что он изначально хотел обсудить. Как только закончится школа, мальчик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полностью растерян. Бо Чэнъян никогда раньше не отталкивал его — разве не так поступают с канарейками?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Канарейка, которая не радует своего хозяина? Судя по тому, что он читал в книгах... разве это не означает, что его заменят?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человека забилось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пойдем со мной в полицейский участок».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оформим твои документы».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http://bllate.org/book/14714/1314667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