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Юйцяо сидел за столом и просматривал записи совещания, которые ему передала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острый слух Альфы. Он услышал шаги Сун Цзянаня и, не поднимая глаз, сказал: «Обед на кофейном столике. Ешь, а потом я отвезу тебя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замер, его широко раскрытые глаза наполнились паникой. Он сделал два неуверенных шага в сторону Сун Юйцяо, затем остановился, и с его губ сорвался тихий протест: «Я не хочу возвращаться».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Юйцяо внезапно поднял голову, его взгляд стал мрачным и напряжённым — совсем как тот хищный взгляд, которым он одарил его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подавил желание сбежать и нервно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 несколько секунд, Сун Юйцяо сказал: «Я попрошу Линь Шу забронировать для тебя билет».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удивлённо замолчал и, не говоря ни слова,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хотел уезжать за границу с Сун Юйцяо.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отчаяния он поступился своими принципами и заявил, что ему не нужны деньги Сун Юйцяо, но слова, сказанные однажды, подобны пролитой воде — их нельзя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мог попросить денег у Сун Юйцяо, ему пришлось зарабатывать их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не только быть с Сун Юйцяо, когда тот этого хотел, но и успеть заработать достаточно, чтобы выжить, пока Сун Юйцяо его не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Сун Юйцяо хочет, чтобы он ушёл, он должен уйти, как бы ему этого ни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больше не был братом Сун Юйцяо, он был его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Юйцяо слегка нахмурился, и его лицо стало холодным. «Если ты не хочешь ехать за границу, то не езди».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добавил: «Не в старый особняк. Ты пойдёшь в сад Сихэ».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Сун Юйцяо возглавил семейный бизнес Сун, он переехал в сад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быстро и энергично закивал, словно боялся, что Сун Юйцяо передумает, если он задержится хотя бы на секунду: «Тогда я пойду в сад Сихэ».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Юйцяо стал ледяным, когда он взглянул на него. Он едва заметно кивнул и опустил голову, чтобы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был так голоден, что уже ничего не чувствовал. Увидев, что Сун Юйцяо закончил говорить, он тихо подошёл к кофейному столику и открыл контейнер с разогретой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Остывшая и разогретая еда уже не так вкусна, как свежая, — то, что в обычных обстоятельствах никогда бы не подали в их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Сун Юйцяо вспомнил и напомнил ему: «Съешь немного, чтобы набраться сил. Я попросил прислугу приготовить еду. Ты сможешь нормально поесть, когда мы вернёмся».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Цзянань уже не был тем избалованным молодым господином, каким был когда-то. Пока еда не была испорчена, она казалась ему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еда, которую ему подали, была изысканной и вкусной, намного лучше той, к которой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Поглощая большой кусок мяса, он жевал и бормотал с набитым ртом: «Не утруждайся. Это довольно 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присутствие Сун Юйцяо, он уткнулся в контейнер и жадно набросился на еду. Его манеры за столом нельзя было назвать дикими, но они были далеки от изысканных и не имели ничего общего с элегантностью, ожидаемой от молодого господина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Юйцяо мельком взглянул на него и слегка удивился. Подумав, что он, должно быть, очень голоден, он не стал придавать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Сун Цзянань действительно не против, он написал дворецкому сообщение, в котором попросил не готовить еду, а просто накрыть на стол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быстро съел всё, не оставив ни крошки — ни единого зёрнышка риса. Его живот слегка раздулся от сытости, и это чудесное чувство переполненности желудка затмевало любой лёгкий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закончил упаковывать контейнер и собирался вынести его, чтобы выбросить, когда к нему подошёл Сун Юйцяо.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окружал аромат сандалового дерева и чего-то ледяного, а его высокая фигура возвышалась над Сун Цзянанем, подавляя его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инстинктивно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Юйцяо едва заметно нахмурился. Он взглянул на контейнер в его руке и сказал: «Кто-нибудь заберёт его позже. Пойдём. Я отвезу тебя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послушно кивнул, поставил контейнер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шага, Сун Юйцяо остановился, словно что-то вспомнив. Он обернулся и несколько секунд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он снова сделал что-то не так, Сун Цзянань смущённо опустил голову, приоткрыл губы и инстинктивно приготовился извиниться: «Я...»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Юйцяо схватил его за запястье, подтащил к столу, открыл ящик, достал влажную салфетку и решительно протёр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влажную салфетку, он открыл нижний ящик, достал флакон с освежителем воздуха и распылил его на Сун Цзянаня.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не осознавал, что всё его тело пропиталось ароматом Сун Юйцяо.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средства, маскирующего запах, любой, кто вышел бы из кабинета, понял бы, что между ними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Сун Юйцяо окинул взглядом Сун Цзянаня с головы до ног, протянул руку, чтобы пригладить его растрёпанные волосы, и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не осмелился сопротивляться и позволил собой манипулировать.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сандалового дерева смешивался с чем-то ледяным, напоминающим аромат кедра, но он чувствовал только сильный древесный запах. Он смущённо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из кабинета, двери соседних кабинетов были открыты, и они видели, как сотрудники спокойно занимаются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двое прошли мимо, сотрудники тут же прекратили работу и начали перешёптываться. Когда они проходили мимо двери, можно было расслышать обрывки фраз вроде «такой сильный», «три часа» и «сплетни о богатой семье».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услышал перешёптывания и внезапно появился в дверях с суровым выражением лица. В секретариате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властной походкой прошёл по отделу,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кабинет, Линь Шу потёр лоб. Его охватило чувство страха. Он боялся, что его рабочая нагрузка снова увеличится.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и Сун Юйцяо редко общались. Сун Юйцяо редко возвращался в старый дом, и даже когда их пути пересекались, они обычно лишь коротко кивали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привык вести себя тихо в присутствии Сун Юйцяо.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их отношения изменились, Сун Цзянань ещё меньше понимал, что говорить, когда они оставались наедине. Он прижался к двери машины, слегка приподняв одну ягодицу, чтобы не касаться сиденья, и отодвинулся от Сун Юйцяо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Сун Юйцяо, казалось, бросил на него недовольный взгляд, он не хотел находиться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он приближался к Сун Юйцяо, боль в его спине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дороге домой Сун Юйцяо продолжал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Сун Цзянань попытался возразить, сказав, что знает адрес и может пойти в сад Сихэ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Юйцяо лишь холодно взглянул на него и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спорить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саду Сихэ, 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Юйцяо наконец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Сун Цзянаня замерла на ручке дверцы машины, и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Юйцяо вёл себя странно: он не говорил ни слова и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почувствовал себя неловко под его взглядом и ещё ниже опустил голову. Его охватило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Сун Юйцяо внезапно решил, что он ему не нравится, пожалел о случившемся и не хочет брать на себя ответственность за произошедшее?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столько усилий, чтобы наконец достичь своей цели. Если Сун Юйцяо так легко передумал, что ему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Сун Цзянань едва сдерживал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Юйцяо, почти из милосердия, наконец отвернулся и холодно сказал: «Выходи из машины».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быстро выбрался из машины и захлопнул дверь. Он уже собирался броситься к вилле, как вдруг услышал звук опускающегося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лицо Сун Юйцяо, в его глазах читался холодный блеск, когда он с некоторой нежностью спросил: «Какой подарок ты бы хотел получить? Я принесу его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на мгновение опешил, а затем покачал головой. Он ничего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того, что Сун Юйцяо помог ему решить проблему с биологическими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Мягкость исчезла из глаз Сун Юйцяо, и он, не говоря ни слова, бросил на него холодный взгляд, прежде чем поднять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машина быстро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почувствовал, что Сун Юйцяо расстроен. Он поджал губы, на мгновение замер и попытался понять причину его недовольства,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Сун Юйцяо была обычной, намного меньше главного здания старой резиденции семьи Сун, и в ней работали всего два человека прислуги.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них был старик Ван, садовник, бета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была молодая бета, домработница по фамилии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Сюэ была заранее предупреждена своим работодателем. Она встретила Сун Цзянаня у дверей и провела его внутрь, подробно рассказав о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войти на виллу, Сун Цзянань обратил внимание на небольшой сад. С потолка свисали вьющиеся растения «Голубой дождь», которые раскачивались на ветру и были самым ярким элементом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интерес, домработница Сюэ упомянула, представляя сад: «Говорят, сэр купил эту виллу из-за этого сада. Он специально нанял старика Вана, чтобы тот тщательно ухаживал за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безучастно кивнул, недоумевая, зачем она ему это рассказывает. Он не собирался задерживаться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 его с планировкой дома, домработница  Сюэ наконец оставила его одного. «Молодой господин, я пойду приготовлю для вас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Цзянань несколько раз кивнул и мысленно вздохнул с облегчением. Наконец-то он может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измотан, а после того, как он целый день ходил за домработницей Сюэ, он почувствовал себя ещё более уставшим. Всё, чего он сейчас хотел, — это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в гостевую ванную, нашёл в шкафчике закрытый халат и медленно принял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Сун Цзянань не остался совсем равнодушным — он взял салфетку и быстро привёл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остатки от Сун Юйцяо всё ещё были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от здания корпорации «Сун Групп» до виллы брюки Сун Цзянаня слегка намокли.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как следует помыться, Сун Цзянаню пришлось очень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не такими большими, как у Сун Юйцяо, а пальцы — немного короче, поэтому ему было сложно дотянуться так же глубоко, как Сун Юйцяо.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рукой к стене, он нахмурился и прикусил губу, чтобы не издавать странных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сквозь матовое стекло, ярко освещая ванную комнату и чётко отражая всё, что в ней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заметные отпечатки ладоней на его тонкой талии не исчезли, а нефритовое тело, покрытое синевато-фиолетовыми синяками, изящно изгибалось.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Сун Цзянаня задрожали, он почувствовал слабость и сполз на пол, тяжело дыша. Его тёмные глаза были полны беспомощного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 того, что я делаю это сам, было совершенно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странно, что ему показалось, будто это тело ему не принадлежит, или, может быть, он подумал, что его тело каким-то образом сломалось.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посидев на полу, чтобы прийти в себя, он оттолкнулся от стены и снова ополоснулся.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чувствовал, что не избавился от зависимости полностью, хотя и старался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злиться на Сун Юйцяо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и так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http://bllate.org/book/14720/1315155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