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хотел знать, почему у оригинала возник психологический барьер к пилотированию мех. Вернувшись в резиденцию, он начал рыться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Юньвань искал без особой надежды, но, к своему удивлению, обнаружил нечто ценное. В межзвёздную эру бумага давно вышла из употребления, но в традиционной Империи всё ещё сохранялся обычай хранить законы и важные документы в виде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кабинета Лу Юньвань нашёл том непринятого законопроекта, который вместе с прилагаемыми к нему материалами предварительного расследования насчитывал более тысячи страниц. В потайном отделении под документами лежало несколько старых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«Единое наказание за одно и то же преступление»… — палец Лу Юньваня скользнул по титульному листу, и он тихо произнёс название законопроекта.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документы и сел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империи, управляемой русалами, существовали две совершенно разные правовые системы. В рамках этой системы люди сталкивались с более строгими стандартами вынесения приговоров и более суровыми наказаниями.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Чу Сюаньчжоу потратил несколько лет, чтобы, преодолев бесчисленные препятствия, завершить реформу по унификации законов, и за это время на него даже было совершено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знал, что оригинал, только начав свою политическую карьеру, предлагал законопроект, пытаясь изменить существующее положение вещей. Но тысячи страниц расследований и плотно исписанные листы говорили ему, что оригинал приложил гораздо, гораздо больше усилий, чем он себе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внезапно почувствовал укол досады из-за этого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Юньвань сидел у окна спиной к свету, обедая и слушая отчёты имперских чиновников о проделанной за последние несколько дней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световом экране перед ним был отчёт о последнем эксперименте с ментальной силой, представленный Сун Фэйянем. Слушая доклады, он хмурился, глядя на экран, и за всё время почти не притронулся к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Лу Юньвань не хотел нормально поесть, а в том, что у регента было слишком много работы! В первые дни после перемещения он откладывал многое, ссылаясь на недомогание и плохое настроение, и теперь всё это нужно было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Цанжуй находилась довольно далеко от своей звезды, и даже в полдень освещение было неярким, даже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регент… и последнее, что касается системы Недра, требует вашего решения, — почтительно сказала женщина в чёрном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Назначить нового главу? — Лу Юньвань медленно опустил глаза и инстинктивно постучал кончиками пальцев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Чу Сюаньчжоу молча наблюдал за ним. В этот момент он заметил на лице Лу Юньваня редкое выражение усталости. Кроме того, Лу Юньвань даже не притронулся к овощным блюдам на столе. «Регент, держащий в руках всю галактику… тоже бывает привередлив в 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внезапно заговорил Лу Юньвань, прерывая мысли Чу Сюаньчжоу, — что вы думаете по этому поводу? — он взял шёлковую салфетку и, улыбнувшись,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Чиновники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главы администрации было очень важным делом, и Лу Юньвань всегда продвигал на такие посты своих людей. Но на этот раз он не только медлил, но и спросил мнения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регента какие-то новые соображения?»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знал, о чём думали эти люди, но дело было не в том, хотел он кого-то продвигать или нет! Не имея воспоминаний оригинала, он понятия не имел, кто такие эти люди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решил просто сдаться и переложить проблему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тут же встал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я не нарочно подслушивал ваши секретные обсуждения…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«Империи Русалов» говорилось, что у Чу Сюаньчжоу был чувствительный и подозрительный характер, и Лу Юньвань давно уже заучил эти слова. Услышав это от главного героя, он невольно мысленно вздохнул: «Чу Сюаньчжоу действительно такой, как в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Юньвань уже приготовил реплику!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подойдите, — Лу Юньвань не стал отвечать прямо, а, отпив вина, поманил его к себе. — Мне нужно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помедлил несколько секунд и подошёл к Лу Юньваню. Не успел он остановиться, как регент схватил его за воротник и заставил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вина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возможность, Ваше Высочество, — прошептал он на ухо Чу Сюаньчжоу. — По какой бы причине я ни пригласил вас принять участие в принятии решения, вы не должны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как ручей, фортепианная музыка поглотила все тихие звуки. Чиновники видели лишь, как шевелятся губы Лу Юньваня, но не слышали,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Юньвань не шутил».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знаком с безумием Лу Юньваня, Чу Сюаньчжоу всё равно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играли в шахматы, Ваше Высочество? — Лу Юньвань легонько коснулся бока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световом экране внезапно исчез, сменившись голографической шахматной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сейчас я — эта фигура, — кончик пальца Лу Юньваня завис над «генералом».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съесть все фигуры, окружающие «генерала», и заменить их своими, — Лу Юньвань всё сильнее сжимал воротник юноши, его дыхание становилось прерывистым. — Только так можно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Юньвань закончил говорить, Чу Сюаньчжоу даже показалось, будто он услышал тихий щелчок. Чёрная фигура «генерала» сменилась красной и была крепко зажата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вы можете перевернуть всю доску, — в этот момент в угольно-чёрных глазах Лу Юньваня читалась амбиция.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Сюаньчжоу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прежде так не верил в него… Юноша, который до этого знал лишь о выживании, кажется, тоже заразился амбициями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Юньваня легко скользнули по бровям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Империи — это другие фигуры на доске, — тихо сказал он. — Те, кого я назначил, те, кто связан со мной тысячами нитей, — это мои крылья. Ваше Высочество, чтобы убить Лу Юньваня, кроме разрушения фундамента его власти, вы должны ещё и обрубить его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Юньваня заставили его на мгновение потеряться. Чу Сюаньчжоу даже показалось, что в бокале перед регентом было не вино, а его кровь. И Лу Юньвань искушает его выпить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резном кресле с улыбкой отпустил его. В тот момент, когда юноша выпрямился, Лу Юньвань внезапно наклонился и, почти коснувшись его щеки,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первый шанс, я могу научить вас. Но потом вы должны будете действовать сами, не привлекая ничьего внимания… расставляя свои фигуры по всем уголкам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чтобы я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выпрямился и с лукавой улыбкой посмотрел на Чу Сюаньчжоу. В его глазах читалось нездоровое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нескольких секунд молчания главный герой медленно произнёс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Юньвань без колебаний и раздумий с улыбкой поднял бокал и кивнул давно ожидавшим чиновникам. — Поступайте, как сказал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Юньвань не шутил!»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Чу Сюаньчжоу и, шаг за шагом, помог ему обрубить свои же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простояли в столовой, пока Лу Юньвань не закончил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доложили о проделанной работе, Лу Юньвань, как обычно, попросил Чу Сюаньчжоу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расслабиться и наконец поесть, как вдруг увидел, что один из чиновников на выходе с улыбкой подошёл к Чу Сюаньчжоу, словно собираясь заговорить с ним. И главный герой, ещё не очерствевший душой, вежливо улыбнулся и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как его там звали? …Кажется, Нин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держал главного героя при себе, намеренно давая ему возможность общаться с высшими чиновниками Империи. Нин И был высокопоставленным чиновником в департаменте промышленности, и, по идее, дружба с ним была бы полезна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он также был в чёрном списке «Империи Русалов»! В отличие от «чистых злодеев», таких как он сам и Пэй Чжаоань, Нин И был типичным флюгером, глубоко затаившимся паразитом. Позже он несколько раз продавал имперские секреты, создав главному герою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Нельзя позволить этой пиявке присосаться к Чу Сюаньчжоу!»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вернитесь ко мне, — внезапно холодно произнёс Лу Юньвань, останавливая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Империи слышали о переменчивом нраве Лу Юньваня. Увидев выражение его лица, все, включая Нин И, боясь навлечь на себя гнев, тут же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Фортепианная музыка в столовой тоже неизвестно когда прекратилась. До ушей Чу Сюаньчжоу доносился лишь скрежет стула, когда Лу Юньвань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медленно подошёл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словно ядовитая змея, обвились вокруг шеи Чу Сюаньчжоу, а затем медленно скользнули к измятой ткани на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него подальше, Ваше Высочество, — тихо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любовь, и сердце под его ладонью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интимной, но в этот момент Лу Юньвань резко ударил его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Неожиданная острая боль пронзила его, и Чу Сюаньчжоу, стиснув зубы,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наклонился, даже не опустил головы. Он свысока смотрел на юношу, словно не он только что нежно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не нравится, как вы ему улыбаетесь, — Лу Юньвань легонько провёл носком ботинка по руке Чу Сюаньчжоу, лежавшей на полу, и с нежностью, словно жалуясь, сказал: — В ваших глазах должен быть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Юньвань был невыносим».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я не… — он инстинктивно поднял голову, чтобы объясниться, но его слова были прерваны новым ударом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не, — Лу Юньвань наконец улыбнулся и медленно убрал ногу с руки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 и с состраданием взял руку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Испытывать чувство собственничества к тому, что любишь, — это совершенно нормально. Ваше Высочество, любовь — это уникальность, ею нельзя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с детства не пользовался вниманием и никогда не имел ничего своего. Впервые ему сказали, что «чувство собственничества» — это тоже проявление любви. Он невольно поднял глаза на Лу Юньваня и в следующую секунду утонул в его бездонных чёрных глазах, полных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донельзя лице Лу Юньваня читалась одержимость, а слова были по-детски просты и капризны: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вас. Ваше Высочество, вы должны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