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Шангуань Минло плохо спал всю ночь. У Су Сяоюя тоже были тёмные круги под глазами. Они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всё понимали без слов и, словно сговорившись, больше ничего не спрашивали. Ведь улыбка, которую они видели сейчас, и была тем, что нужно было беречь и ценить,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лавки, Су Сяоюй отправился со своими дружками-собутыльниками есть, пить и развлекаться, но это было лишь притворство для второй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достал недошитую одежду и продолжил вышивать рыбу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Шангуань Минло не мог найти подходящего момента, чтобы подарить её Су Сяоюю. К тому же, он не умел дарить подарки мужчине, тем более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 Сяоюй вернулся 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столкнулся со второй невесткой в чайной лавке семьи Су. У семьи Су столько лавок, почему она пошла именно в ту, что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Конечно, у второй невестки есть шпионы!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ссоры, я решил вернуться пораньше. Жена-наставница, я не бездельничал!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— Шангуань Минло потёр руки. — Су Сяоюй,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Шангуань Минло колебался, мялся и, когда наконец решился достать одежду, кто-то снова пришёл за Су Сяоюем, и он опять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Жена-наставница, ты ещё что-то хотела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поговорим, когда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снова ушёл по делам. Шангуань Минло, хоть и вздохнул с облегчением,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принимая ванну, Шангуань Минло думал, не воспользоваться ли этим моментом, чтобы под предлогом поиска одежды заодно отдать её Су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негодник Су Сяоюй, после того как он закончил мыться, сказал, что слишком устал, и лёг спать. Шангуань Минло снова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день. На следующее утро Су Сяоюй снова собирался уходить рано. Шангуань Минло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грязная, сними 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грязная? Я её только вчера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спине, ты сам не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Су Сяоюй снял одежду, бросил её на ширму и собрался взять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сидевший за столом и делавший вид, что читает,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шкафу есть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есть. Я помню, Цинтань постирала и положила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столько одежды, если не носить, она вся пылью покроется!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Сяоюю пришлось отложить взятую одежду и, бормоча, что пылью скорее покроется то, что лежит снаружи, всё же подойти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на самом верху одежду, которая привлекла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эту одежду! Кажется, она не моя! Я никогда не носил белого!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хоть и двое мужчин, но моей мужской одежды здесь нет. Если не твоя, то чья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взял её, посмотрел и отложил, собираясь взять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заметив это краем глаза,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ту! Белый цвет выглядит опрятно, в лавке будешь казаться солиднее!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Сяоюю ничего не оставалось, как взять одежду и надеть её. Он никогда не носил белого. Одевшись, он встал перед бронзовым зеркалом и стал осматриваться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великовата! Это точно не моя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 вошла с чаем и закусками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молодому господину Су так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идёт? Она огромная, как даосский халат!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Шангуань Минло позеленело. Цинтань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уже собирался снять одежду, но Цинтань тайно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для вас её сделал, и даже сам вышил рыбку! Это всё, чем я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Цинтань поставила чай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сначала застыл на мгновение, а потом снова завязал развязанный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одежда, и как она мне идёт! Посмотрите, какая ткань, какая работа, какой размер! А особенно эта рыбка на поясе, вышита так живо, просто идеально! Интересно, какой умелец её вышил! Я не только сегодня в ней пойду, я буду носить её всю жизнь, никогда не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снимешь её всю жизнь, я сожгу тебя вместе с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Жена-наставница, ты так добра ко мне, даже сама сшила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сшил портной! — Шангуань Минло, не глядя на него, делал вид, что читает, но бог знает, что его взгляд вовсе не был сосредоточен на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рыбку-то вышила ты! Я слышал, вышивкой легко поранить руки. Жена-наставница,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Шангуань Минло, ты думаешь, я такой же неуклюжий, как ты, Су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Жена-наставница, в следующий раз, когда будешь дарить мне одежду, просто дай её мне! Чего стесняться! —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 Боюсь, снова подарю тебе даосский халат, который тебе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понравилось! — Су Сяоюй глупо хихикнул, а перед уходом вдруг вернулся, поцеловал Шангуань Минло в щёку и под его гневные крики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наконец вздохнул с облегчением. Одежда была подарена. Неважно, нравится она Су Сяоюю или нет, он всё равно должен делать вид,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 Сяоюй льстил ему, боясь его расстроить, он почувствовал себя очень хорошо, но тут без приглашения явилась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