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растерянно смотрел на него. В одно мгновение он мысленно вернулся в тот самый момент. Почему? Он ведь не должен был здесь стоять…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словно во сне, медленно протянул руку и коснулся щеки Тань Чжифэна. Тань Чжифэн обнаружил, что постепенно покидает собственное тело. Он был где-то далеко, наблюдая, как всё это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Сюй Гань», — внезапно осознал Тань Чжифэн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его теле душа Инлуна», — сказал он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— на самом деле, он вот-вот должен был окончательно избавиться от юношеской незрелости и вступить на порог молодости — был высоким, немного худым, но не хрупким. Его тело было стройным и крепким, а в каждом движении чувствовалось врождённое благородство. А другая фигура, сидевшая рядом с ним, в глазах Тань Чжифэна выглядела очень хрупкой, лишь смутный силуэт, словно готовый в любой момент раствориться в лёгком утреннем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бок о бок на холодных каменных ступенях, и юноша без умолку рассказывал обо всём, что пережил в своей жизни. А человек рядом с ним сидел, повернувшись вполоборота, и сосредоточенно, серьёзно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государственный наставник по фамилии Цинь… — продолжал юноша. — В тот день, когда он проводил ритуал, чтобы изгнать мою болезнь. Ты был рядом со мной. У меня так болела голова, что я не мог открыть глаза, но ты… это ты дал мне лекарство? Кто ты? Ты один из людей государственного наставника? Нет… я видел тебя и в детстве…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руку и взял его холодные руки. Да… Тань Чжифэн до сих пор помнил то жгучее прикосновение, его руки снова неконтролируемо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Иди… — когда он беспокойно шевельнулся во сне, ему показалось, что низкий голос тихо прошептал ему на ухо: — Не спи здесь,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с трудом открыл глаза и обнаружил, что его рука лежит в длинной и сильной руке Сюй Ганя. Он инстинктивно попытался немного вытащить руку, но Сюй Гань удержал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прижал его ладонь к своей и крепко сжал пальцы в замок на некоторое время. Тепло потекло по линиям на ладони Тань Чжифэна, постепенно проникая, казалось, в его кровь, согревая его изнутри.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худой, — услышал он, как Сюй Гань продолжил. — Я почти не видел, чтобы ты нормально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ел… — сонно возразил Тань Чжифэн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Вздор, — прервал его Сюй Гань. — Иди спать. Завтра я прослежу, чтобы ты хорошо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Чжифэна дрогнуло, и он, на удивление, действительно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продолжился. Тань Чжифэн проспал до рассвета, но, проснувшись, обнаружил, что Сюй Ганя уже давно нет. Тань Чжифэн поспешно встал и принялся за работу. Провозившись целый день, проводив нескольких гостей и немного подготовившись к вечернему сборищу, Тань Чжифэн подошёл к двери и, откинув занавеску,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должен вернуться? — пробормотал Тань Чжифэн, стоя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пришёл? — спросила Чжочжо, подумав, что он говорит о гостях, которые должны были прийти вечером. Она с любопытством подошла к двери и тоже выглянула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видела Чжань Чжао и, услышав, что на этот раз он придёт, специально надела новую красивую короткую кофту лунно-белого цвета с перекрещивающимся воротом. Манжеты и воротник были вышиты россыпью мелких нежно-розовых цветочков. Проходя мимо Тань Чжифэна, она оставляла за собой шлейф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одновременно сказали Тань Чжифэн и Чжочжо, и оба, казалось, были немного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нескольких барабанных башен столичных храмов донёсся бой барабанов. В этом гуле Тань Чжифэн смутно разглядел приближающиеся со стороны переулка фигуры Чжоу Яньцзина и его друзей. Он поспешно опустил занавеску, велел Чжочжо хорошо принять их, а сам вернулся на заднюю кухню,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буддийском тексте «Правила чистоты Байчжана» говорится: «Утренний колокол рассеивает долгую ночь, пробуждая от сна; вечерний барабан пробуждает от сумеречной дремоты, разгоняя тьму».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буддийских храмах города Кайфын рядом с молельными залами строили высокие колокольни и барабанные башни. Утром, перед службой, били в колокол, а вечером, во время чтения сутр, били в барабан, напоминая монахам и верующим, практикующим в храмах, о времени для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Тяньцин был одним из четырёх великих храмов столицы. Он не был таким величественным и грандиозным, как храм Дасянго, но был излюбленным местом для уединённых практик многих богатых семей Кайфына. Ряды келий для медитации и изящные дворики были разделены зарослями изумрудно-зелёного бамбука. Раскаты вечернего барабана разносились в сгущающихся сумерках, и весь монастырь казался тихим и умиротворённым. Вряд ли кто-нибудь мог услышать, как в одном из двориков кто-то тихо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дверь дворика была приоткрыта. Если заглянуть внутрь через ажурную резьбу на стене, можно было увидеть двух человек, криво сидевших у входа, словно задремавших.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твоём месте, я бы ни за что не позволила этому Чан Юйшаню так легко уйти! — это был холодный, немного суховатый голос женщины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…Госпожа, я вам советую: раз уж лекарь велел вам здесь как следует поправляться, не беспокойтесь вы об этих мелочах… Этими делами, разумеется, займусь я… — говорил мужчина средних лет. Его голос был гораздо приятнее, чем у женщины, очень мягкий, но в то же время крайне сдержанный, даже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усмехнулась женщина. Последовало короткое молчание, но вскоре она снова заговорила: — Но я прожила здесь всего чуть больше полугода, а дела в семье, говорят, идут всё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возразил мужчина, повысив голос. — Не слушайте вы эти сплетни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скрываешь от других, но неужели думаешь скрыть и от меня? — снова холодно бросила женщина, и в комнате опять воцарилась тишина. Но вскоре Тань Чжифэн услышал, как мужчина снова заговорил: — Этот так называемый Чан Юйшань, с ним не так-то просто справиться. Я, конечно, обещал ему, что если он согласится выйти на сцену для вида, то получит щедрое вознаграждение, но он всё равно не захотел!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перевёл дух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разузнать о нём. Он учёный муж, возможно, в следующем году будет сдавать экзамены на степень цзюйжэнь, так что, естественно, не хочет связываться с такими делами! К тому же, у нас и так полно способов заработать, зачем же так цепляться за этого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 него можно быстрее всего выжать больше всего денег! — голос женщины стал пронзительным. Она сделала паузу и с ноткой торжества добавила: — Неужели ты не думал попробовать другой способ? Если ему не важны деньги, не значит, что ему не важно что-то другое… Разве ты не знаешь, что у него есть младший брат, который держит захудалую маленькую таверну… Могу тебе сказать, он скоро будет здесь. Он уже согласился хорошенько со мной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донёсся лёгкий шорох, но двое, застывшие в напряжённом противостоянии, не обратили на него внимания. К тому же, услышав это, мужчина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в его голосе уже слышались нотки гнева. — Когда же вы перестанете быть такой своевольной и везде совать свой нос…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совать нос, то позволю тебе творить что вздумается? — голос женщины был необычайно строгим, с непререкаемым авторитетом, и звучал очень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мешают, но ведь не мои люди? — язвительно парировала женщина. — Я и не думала, что ты способен на такое. Учёный муж… Двадцать лет назад разве ты не был таким же учёным мужем? Ты был тогда в упадке и нищете. Если бы мой отец не приютил тебя, как бы ты получил всё то, что имеешь сегодня? А ещё тот твой бастард, которого ты держишь на стороне, и та женщина неизвестного происхождения. Ты ведь надеешься, что я поскорее умру, чтобы ты мог завладеть всем, что принадлежит моему отцу и мне! Жаль только, что у тебя не хватит ни смелости, ни способностей… К тому же, все те дела, что вы творили, те дела, за которые истребляют девять поколений рода, я крепко держу в своих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мужчины сменился ужасом. С его лица с правильными чертами вмиг исчезла обычная учтивость.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и тут же добавил: — Ты думаешь, я не знаю, почему ты так хочешь оставаться здесь? Не из-за этого ли Вэньхуэя? В нём нет ничего от монаха. Сколько всего ты ему отправила за эти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двумя? Заснули? — не успел мужчина договорить, как снаружи послышались шаги и растерянный голос молодого человека: 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снова донёсся лёгкий шорох. Проворная чёрная тень низко пронеслась над стеной двора и исчезла в бамбуковой роще. Молодой человек, который только что заговорил, растолкал двух охранников снаружи. В этот момент он вдруг почувствовал, как сзади к нему приближается мрачное и ледяное дыхание, словно тёмная туча заслонила 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обернулся и увидел стоящего за ним высокого иноземца с голубыми глазами. Мужчина смотрел на него с загадочной улыбкой, но в его глазах молодой человек прочёл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кто такой? — спросил он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кто я? Этого тебе лучше не знать… — не успел мужчина договорить, как женщина в комнате издала угрожающий, почти рычащий крик: — Ты рано или поздно, рано или поздно погибнешь от рук этого человека из Западного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лучше о себе побеспокоились, госпожа… — высокий мужчина у двери оттолкнул преградившего ему путь молодого человека и шагнул внутрь. Молодой человек заметил, что на руке у мужчины обвилась жёлтая змея. Её жёлто-коричневая кожа была тусклой и уродливой, от неё исходил неприятный запах. А на теле змеи, чуть ниже головы, виднелся ужасный, незаживший огромный шрам, от которого исходил отвратительный запах гниения…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прошу! Это знаменитое вино из башни Фэнлэ, называется «Долголетие». Я специально попросил человека купить его. Сегодня мы провожаем Минцзина, так что давайте все выпьем и не разойдёмся, пока не напьёмся!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все уже собрались в таверне Тань Чжифэна, и в маленькой комнатке было очень тесно. Чжоу Яньцзин приказал слуге открыть парчовый мешок и достать нефритовую бутыль. Как только крышка была открыта, комнатка Тань Чжифэна наполнилась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