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Пин, несмотря на свою заикающуюся речь, обладал неплохим литературным талантом. Шэнь Юньфань, перелистывая сценарий, постепенно заинтересовался и вернулся к первой странице, чтобы прочитать все внимательно. «Охотник на демонов» — название звучало мистически, но сценарий был пронизан китайским пониманием человеческой природы. Демоны здесь были внутренними, порожденными семью эмоциями и желаниями, которые, будучи чрезмерными, становились разрушительными. Гнев, одержимость, лень, похоть, жадность, тоска и зависть — все это было демонами, с которыми главный герой, лишенный эмоций охотник, должен был справиться, чтобы обрести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проявляющий насилие, был олицетворением гнева. Безнадежная любовь, порождающая ненависть, — одержимость. Тот, кто прожигал жизнь, не заботясь о будущем, — лень. Мужчина, окруженный женщинами, но не несущий ответственности, — похоть. Человек, использующий власть для личной выгоды, — жадность. Тот, кто не может отпустить умершего, — тоска. И тот, кто завидует другим, — зависть. Каждые две серии посвящались одному из этих демонов. Чжан Пин начинал с обычной истории, а заканчивал трагедией, подчеркивая важность контроля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сценарий, Шэнь Юньфань задумался. Качество текста было действительно высоким. Это была серия небольших историй, объединенных общей идеей. Чжан Пин не поучал, а показывал мир глазами главного героя, Фу Тяня, лишенного обычных эмоций. Шэнь Юньфань ощущал противоречие: ему нравился сценарий, но он сомневался в успехе Чжан Пина. Ежегодно на полках телеканалов скапливались горы непоказанных сериалов, и этот короткий проект, вероятно, затерялся бы среди них. Взглянув на время, он вздохнул, быстро переоделся и спустился на завтрак. Сегодня ему предстояло отвезти Дун Фэйфэя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Гу Сяоань, потирая глаза, последовал за ним, как хвостик. Услышав, что поедут за Дун Фэйфэем, он сразу же оживился, глаза загорелись. Шэнь Юньфань, потрепав его по голове,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подуешь на ранку Фэйфэя, и ему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задумался, затем кивнул. Увидев спускающуюся Чэнь Лань, он побежал к ней, чем вызвал у нее умиление. Шэнь Юньфань, с растрепанными волосами, мелькал перед ней, пока она не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сегодня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 смущаясь,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занят. Невероятно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 Гу Сяоаня на руках,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время. После того как отвезу Сяоаня, могу заехать в вашу школу.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набивая рот булочками, подумал: «Тетушка, когда у вас нет времени?» Видя, что она уже распоряжается дворецким Ма, чтобы тот подготовил машину, он вздохнул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использовать чужого водителя, чтобы отвезти своего крестника. Чэнь Лань улыбнулась. Она хотела понять, что же такого особенного в этом парне, что ее сын так им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закрепилось, и Чэнь Лань спокойно села в машину, начав свой незабываемый тур по городу S. Шэнь Юньфань, сидя за рулем, старался выглядеть серьезно, а Гу Сяоань, улыбаясь, сидел сзади, радуясь, что его провожают бабушка и дядя Шэнь. Дун Фэйфэй, с перевязанной ногой, стоял на обочине и, увидев своего крестного, радостно замахал руками. Ван Юйфэй, держа его за воротник,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побежишь, я тебе ноги сломаю!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вышел из машины, подхватил крестника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сестра, иди на работу. Вечером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протянула ему небольшой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гостинцы от Лао Дуна из Юньнаня.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на машину с эмблемой Audi: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напрокат, чтобы произвести впечатление. Все-таки я человек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слегка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Если твоя развалюха сломается, я тебе новую куплю. Не Audi, конечно, но на четырех колесах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присматриваю машину, не покупай, а то вдруг купим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Фэйфэй, вися вниз головой на плече крестного,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будет инсульт!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в твоем возрасте инсульта не бывает. Это называется недостаток крови в мозге!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Юйфэй, не обращая внимания на глупости сына, помахала рукой и ушла. Чэнь Лань, сидящая сзади, молча наблюдала за их взаимодействием. Шэнь Юньфань посадил Дун Фэйфэя между Чэнь Лань и Гу Сяоанем,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руки при себе, а то отрублю!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Фэйфэй кивнул, но одна рука уже потянулась к Гу Сяоаню. Он, держа его за руку, улыбнулся Чэнь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такая красивая! Меня зовут Дун Фэйфэй,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ударился лбом о руль, чуть не получив инсульт. Он обернулся и грозно указал на Дун Фэйфэя: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травмы прощаю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улыбаясь, взяла руку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бабушка Сяоаня, можешь звать меня бабушка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Фэйфэй, довольный, улыбнулся. Видя, как Гу Сяоань беспокоится о его ноге,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всегда сражаются и получают шрамы. Это как наши медали. Потом и тебе нарисую!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глядя в зеркало, подумал: «Не верь своему отцу, он только говорит, а не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смеясь, наблюдала, как Шэнь Юньфань и Дун Фэйфэй обмениваются шутками. Она вдруг поняла, что такая жизнь полна энергии и радости. Гу Сяоань держал руку на колене Дун Фэйфэя, чем тот был невероятно горд. Шэнь Юньфань, взяв обоих мальчиков, отвез их в детский сад. Купив кофе в ближайшем магазине, он почувствовал себя немного лучше и поспешил в школу. Преподаватель по актерскому мастерству был известен своей строгостью, а Шэнь Юньфань, не спавший всю ночь, чувствовал себя все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Чэнь Лань в задней части аудитории, где ее приняли за нового преподавателя. Студенты, увидев ее,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сегодня готовился к отрывку из «Грозы» Цао Юя. Его партнершей была одна из самых красивых девушек в группе. Они выбрали сцену, где Фань И и Чжоу Пин расстаются после того, как их связь была обнаружена слугой Лу Гуем. Из-за страха перед отцом Чжоу Пин хотел прекратить эти отношения. Сцена показывала слабость Чжоу Пина и одержимость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 длинном халате, выглядел интеллигентно. Девушка, в облегающем ципао, была элегантна. Шэнь Юньфань причесал свои растрепанные волосы, и они выглядели неожиданно аккуратно. На сцене он мастерски передал неуверенность и нерешительность Чжоу Пина, а его партнерша прекрасно изобразила одержимость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не выражая одобрения, но и не останавливая их, наблюдал. Чэнь Лань же была в восторге. Для нее это был совершенно другой Шэнь Юньфань, с живой игрой, которая показывала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остановил их, дал несколько замечаний, которые Шэнь Юньфань внимательно запомнил. Девушка,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нашла партнера для дипломного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 отказываясь,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наблюдая за этим, подумала: «Парень явно пользуется успехом у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