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звезда первой галактики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закончились беспорядки, вспыхнувшие из-за политической борьбы. Зал Совета, перешедший под контроль военного ведомства, представлял собой картину полного разорения.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Федеральные журналисты Центральной звезды — с лицами, перепачканными кровью, — поддерживали друг друга, дрожащими руками направляя голографические камеры вперёд. Там, в самом центре зала, сидел Альфа в военной форме и неторопливо протирал дуло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заметил объектив. Он выпрямился и медленно улыбнулся в камеру. Острые надбровные дуги, пугающая струйка крови на переносице — улыбка выглядела почти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граждан Центральной звезды сохранять спокойствие. Беспорядки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Бай… — он сделал паузу, — нет. Полковник Фу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участников мятежа — старик, обессиленно развалившийся в кресле, —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поднялся и, широко шагая, подошёл к нему. Он положил руку ему на плечо, почти ласково погладил и, чуть улыбаясь,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отец, не вини меня за то, что я поставил справедливость выше родственных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той кровавой смены власти прошло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федеральные избиратели шумно обсуждали произошедшее, тот самый человек, который в столь юном возрасте занял высокий пост в военном ведомстве и стал фактическим главой семьи Бай — одной из трёх крупнейших семей Центральной звезды, — оказался Альфой, не имеющим с этим родом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имело никакого отношения к Бай Юю — человеку, находившемуся в стороне от эпицентра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обычным Омегой, из тех, что сейчас в моде, — неприметным Омегой, притворяющимся Альфой. Хотя именно его семья когда-то стала причиной всех этих перемен, усыновив много лет назад Фу Юя — безжалостного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Депутат Бай нажил целую кучу детей, но когда Фу Юю исполнилось пять лет, внезапно привёл его в дом и объявил, что у этого ребёнка тоже есть право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и без того было слишком много братьев и сестёр, и борьба за интересы шла ожесточённая. А тут ещё этот чужак, появившийся словно из ниоткуда, вдруг получил свою долю. Остальные дети люто его ненавидели и, пользуясь его малым возрастом, жестоко издевались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Бай Юй когда-то проявил к Фу Юю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из-за той крошечной искры тепла Фу Юй, методично устраняя мешающих ему родственников, пощадил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Бай Юй был равнодушен и тих, к борьбе за наследство интереса не питал. Он уехал учиться в другую галактику, а вернувшись, остался в родовом поместье лишь ради бабушки — единственного человека, кто всегда был к нему по-настоящему добр. После её смерти ему стало безразлично, где жить и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хоть и оставил Бай Юя в живых, всё же не терял бдительности. Большая часть главного дома в поместье была для Бай Юя под строгим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изучал ювелирный дизайн. В самом дальнем крыле родового особняка он обустроил себе мастерскую и занимался созданием украшений. Со временем он даже приобрёл небольшую известность, изредка брал частные заказы и понемногу скопил собственное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давно, перебирая оставленные матерью вещи, он случайно наткнулся на половину эскиза. Следуя этому наброску, Бай Юй сделал сапфировое украшение для волос, а закончив, обнаружил в материнском дневнике запись: вторая половина чертежа была вложена в книгу в библиотеке главного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из библиотеки главного дома выносить было запрещено. Бай Юй всегда старался держаться подальше от Фу Юя и редко появлялся там, где тот бывал. К тому же за окнами бушевала гроза — вспышки молний разрезали небо, гром сотрясал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вещь, оставленная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думал Бай Юй, он всё же спрятал в карман недоделанное украшение и отправился в библиотеку главного дома — найти ту самую книгу с эскизом и сверить, не допустил ли он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примерно половину, он вдруг ощутил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течка… началась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грянул особенно оглушительный раскат грома, и вокруг внезапно погас свет. Бай Юй, спотыкаясь, выбежал из библиотеки, пытаясь успеть вернуться в свою комнату прежде, чем маскирующее средство полностью утратит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сделать и нескольких шагов, как услышал снизу звук приближающихся шагов. Испугавшись встречи с кем-либо в таком состоянии, Бай Юй в панике наугад юркнул в первую попавшуюся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понял —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пропитано запахом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спальня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феромоны ускорили надвигающуюся течку. Шаги становились всё ближе. С пустотой в голове Бай Юй спрятался в шкаф, надеясь, что плотный ряд одежды сможет заглушить запах, который уже начал просачиваться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внутри, он осознал, что совершил ещё одну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феромоны ощущались ещё сильнее. Сознание почти мгновенно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пришёл в себя, к его лбу уже прижималось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ничего не видел, но прекрасно знал, кто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«младший брат» — тот, кого он не видел почти месяц, — с улыбкой медленно опустил дуло пистолета, приподняв ему подбородок. Голос звучал легко, почти игриво: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посмотрим, что это у нас… Омега в течке?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http://bllate.org/book/14965/1326538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