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Послушайте! Едем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высунул лицо в открытое окно и крикнул кучеру. Но скорость кареты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 Не слышит, что ли? Дорога слишком неровная, не так ли? Императорская дорога в таком ужасном состоянии. Цыц-цыц.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похоже, вы здесь впервые. Дорога в таком ужасном состоянии после гражданской войны уже давно. Ремонт задерживается, вот и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мужчины средних лет ответил молодой мужчина, сидевший напротив. Императорская дорога, соединяющая город с городом, была не чем иным, как кровеносными сосудами империи. Императорская дорога, аккуратно вымощенная камнем, символизировала быстрое и безопасное путешествие. Однако положение на южной дороге, где недавно прошла гражданская война,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который ехал с северо-востока на юг, почувствовав, что карета здесь особенно трясется, прислушался к разговору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 в гостях у сестры, похоже, дела на юге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улучшается, но с лесом Раман есть свои обстоятельства. Банды разбойников нападают на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банды разбойников на Императорской дороге? А где же рейнджеры?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– рейнджер, и говорит, что остатков мятежников, скрывающихся в лесу Раман, немало. Ловят и ловят, а конца нет. Кучера разгоняются, потому что пытаются выбраться из леса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 На востоке появляются монстры, а на юге разбойники. Вот уж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разговора двоих напряжение в карете взлетело в одно мгновение. Кошмаром почтовой кареты были не ухабистые дороги, а банды разбойников, жаждущих денег и ценностей. Если не повезет, можно было лишиться не только денег и ценностей, но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только тогда повернул голову и посмотрел в окно. Похоже, слова молодого человека не были ложью – скорость кареты была невероятной. Деревья леса стремительно пролетали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отрешенно смотрел на деревья, отличающиеся от робокских, когда вдруг кто-то громко застучал в дверь. В момент, когда испуганный Линдель отстранился назад, в окне внезапно появилось лицо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разбойники. Не буду останавливаться, прорвемся, так что держитесь за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закричал, но кучер не ответил и исчез. Люди в карете обменялись тревожными взглядами. Похоже, крик кучера не был ложным – скорость кареты еще больше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и другие пассажиры кареты не знали, но разбойники перегородили середину дороги бревнами и ждали почтовую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обнаруживший их издалека, решился на прорыв. Разбойники, появлявшиеся в последнее время, были известны тем, что не только отнимали лошадей, деньги и ценности, но и не оставляли свидетелей. Нередко исчезала карета целиком. Кучер, рискуя, собирался перепрыгнуть через бревна, перегородившие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заметившие план кучера, громко закричали, но скорость кареты не снижалась. Растерявшиеся от неожиданной ситуации разбойники среагировали с опозданием. Только когда карета приблизилась, они поспешно начали стрелять из ружей и 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Бах.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Ружья в руках разбойников изрыгнули пламя. Пули, избегая самых дорогих лошадей, летели в кучера и карету. Люди в карете, не знавшие, что происходит снаружи, закричали от грохота, похожего на гром, и съежились.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невезучим был кучер. Кучер, в плечо и живот которого попали две пули, после того как перепрыгнул через бревна, держась за вожжи, потерял сознание. Вторым невезучим был именно Линдель. То, что он ударился головой о раму окна, когда колесо кареты ударилось о бревно и высоко подпрыгнуло, было еще ничего. Но пуля, прилетевшая сзади, разнесла левое плечо Линделя.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взрывающейся боли Линдель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Кучер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Донеслись свирепые голоса разбойников. Линдель даже в ужасной боли понял, что ситуация плохая. Лошади, потерявшие кучера, несли вскачь, но рано или поздно должны были остановиться. Разбойники догонят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терпя колющую боль, стиснул зубы. Череда несчастий была слишком жестокой, даже если назвать это судьбой. Он и без того знал, что рана глубокая. Вероятность умереть от кровопотери до того, как разбойники убьют,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стекал холодный пот. Даже сжав кулаки и закусив губу, боль не уменьшалась. Хотелось отпустить все и сдаться, но Линдель выдержал. Он не мог сообщить о своей смерти убитому горем Инграну.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отчаянно удерживая сознание, ускользавшее от головокружения, почувствовал, как лошади с резким ржанием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Спаслись. Спаслись!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убегают!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почтовой кареты, мимо которых пролетели пули, каждый кричал. Это были крики облегчения и радости. Люди, занятые собственным спасением, не заметили, что Линдель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мутными глазами посмотрел на суматоху снаружи. Люди, не похожие на разбойников, вооруженные, сидели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не имея больше сил терпеть, с трудом открыл дверь кареты, чтобы попросить помощи. В зрении, которое больше не выполняло свою функцию, замелькал горящий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низкий вздох похож на рычание зверя, Линдель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Энтузиазм, с которым империя Халленлад вкладывалась в Императорскую дорогу, был невероятным. Настолько, что законом устанавливались ширина дороги, материалы, необходимые для строительства, субъекты строительства, методы управления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Вымощенная камнем дорога требовала важного управления. Императорская дорога гордилась ровной каменной кладкой без грязи. Но дорога в лесу Раман была настолько ужасной, что слово "разгром" подходило как нельзя лучше. Большая часть камней была разбита, сорняки росли буйно, дорога во многих местах была изрыта и размыта.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одним словом обобщил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развал.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скакавший на коне через лес Раман, цокнул языком – состояние было хуже, чем ожидалось. Лес Раман, граница между востоком и югом, был геополитически важным местом. А Императорская дорога, проходившая через лес Раман кратчайшим путем, была основным маршрутом для караванов, курсирующих между востоком и югом. Он понял причину, почему письма с жалобами от глав караванов востока и юга дошли до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много воров. Лорд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обернулся. Сетуа, давший ответ, который пришелся ему по душе, был опытным магом. Как и все маги, он, верный слуга императора, вращался в центре дворца и был наполовину политиком.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Сетуа не были неверными. Прошел год с окончания гражданской войны. Империя вливала бюджет в опустошенный юг. Среди расходов, конечно, были и средства на восстановление Императорской дороги. Но если она все еще в таком состоянии, значит, были воры, присвоившие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воров ловить нужно не одного-двух.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Сетуа, глядя на Кассиуса, притворявшегося веселым, мысленно выразил соболезнование ворам. Сетуа, долго служивший Кассиусу, хорошо знал характер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Кассиус империи Халленлад, занимавшей половину континента, не прощал некомпетентность. Раз он лично убедился, что императорская дорога в лесу Раман в полном развале, оставалось только одно – министр будет стерт в порошок, и он уничтожит всех 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прекрасный император слишком любил гонять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проверили все, что нужно было проверить, как насчет вернуться во дворец? Вы слишком долго отсутствуете.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 осторожно предложил возвращение. Кассиус, несмотря на то что занимал высший престол императора, часто отсутствовал во дворце, любя путешествовать инкогнито. Чтобы своими глазами увидеть и проверить проблемы, описанные только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инкогнито заняло довольно много времени из-за того, что они ездили туда-сюда, выясняя положение с реконструкцией юга после окончания гражданской войны. Даже если Кассиус, император, обладал безграничной властью и держал чиновников под контролем, надолго оставлять дворец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девять лет. У молодого и прекрасного императора было столько же врагов, сколько верных подданных. Зная или не зная о беспокойстве Сетуа о хозяине, Кассиус легко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нытью, силы начинают кончаться?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скрыть? Как вы и сами знаете, мне пора на пенсию. Поэтому в долгом путешествии суставы скрипят.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Сетуа, который, будучи главным магом императора, всюду таскался, привык к инкогнито. Но коленные суставы, однажды разбитые, действительно были плохи, и теперь было тяжело ездить в полевые условия. Он тонко намекал на пенсию, но получал только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только-только перевалило за пятьдесят, а уже о возрасте говоришь. Цыц. Ради верного подданного нужно быстро вернуться домой. Перед этим хотелось бы, чтобы появились те самые злобные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Сетуа, подчеркивавший свою слабость, чтобы быстрее вернуться во дворец, горько усмехнулся, глядя на Кассиуса, напевающего о том, что хотелось бы, чтобы появились банды разбойников. Прекрасный император, словно живая мраморная статуя, в отличие от внешности, имел воинственный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состояла всего из четырех человек, включая Кассиуса и Сетуа. Сетуа, будучи магом, мало помогал в боевой мощи. Но настоящей личностью двух слуг-сопровождающих были анти-кавалье, так что боевые способности были выдающимися. Более того, сам Кассиус обладал мастерством, способным противостоять сотне. Даже встретив десятки разбойников, мог разделаться с ними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Разбойники, которым придется встретиться с лордом Кассиусом, бедн...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Сетуа, умеренно подхалимничавший, замолчал, увидев, как Кассиус подает знак быть настороже и останавливает коня. Атмосфера была неспокойной. Двое слуг-сопровождающих тоже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Кассиус.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Что-то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Кассиус, тихо предупредивший, не ослаблял бдительности. На длинной лесной дороге не было видно ни единого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Раннелетний лес не имел ничего особенного. Как в пейзаже, честно нарисованном линейной перспективой, деревья, выстроившиеся по обеим сторонам дороги, были зелеными. Издалека доносилось пение птиц. Южный ветер шуршал листвой. Запах лесной земли и деревьев наполнял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пейзаже, ничем не отличающемся от прежнего, Кассиус почувствовал несоответствие. Точнее, за точкой схода, на другой стороне дороги, что-то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аура и не магическая сила. Зла тоже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http://bllate.org/book/14975/1430634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