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продолжал смотреть. Третью жизнь первоначального владельца все же выгнали, когда он был еще взрослым, но его жизнь была еще более постыдной и печально известной, чем его предыдущая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Живет ли он в ветхом жилом доме или работает артистом группы в городе кино и телевидения, его всегда окружают вездесущие репортеры СМИ, которые слышат новости. У этих людей, похоже, есть собственный контроль и позиционирование, из-за чего ему практически невозможно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Групповую работу провести не удалось, и домовладелец отказался сдать ему дом, потому что он доставлял неприятности и страдания соседям поблизости, поэтому первоначальному владельцу даже негде было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своих друзей и одноклассников о помощи и сделал бесчисленное количество звонков. Его либо перехватили, либо сразу повесили трубку, пока мобильный телефон не закрыли, потому что он задолжал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ошеломленно посмотрел на небо, думая, что, если дни и дальше будут трудными, он рассмотрит возможность продажи тщательно разработанных авторских прав на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это всего лишь полузаконченные прототипы, он был почти подавлен жизнью, и у него не было времени дорабатывать и медленно поднимать цену. Ему пришлось пойти на компромисс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первоначальный владелец продал свои кропотливые усилия по низкой цене, как будто выдирал собственную плоть и кровь со слезами на глазах. Однако после того, как проблема выживания была на время решена, те репортеры таблоидов, которые любили бродить по улицам и переулкам поблизости, все равно не отпускали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пока имя первоначального владельца указано в газете, объем продаж этого выпуска газеты может быть намного выше, чем раньше, что позволяет авторам зарабатывать много денег, поэтому они почти гоняются за первоначальным владельцем, как голодные волки, подглядывая в его личная жизнь и фотографирование его закатной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погони большой грузовик внезапно потерял управление и помчался к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вторая половина жизни первоначального владельца, Инь Минлу, который должен был дать отпор и контратаковать, поспешно оборвалась, не успев начаться. В конечном итоге авария была признана несчастным случаем, поскольку камера четко зафиксировала, как первоначальный владелец сам выбежал на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месяцев игры, проданные первоначальным владельцем по низкой цене, одна за другой появились на рынке, а имена главных героев и основные сюжетные линии в играх не изменились. Эти изысканные и интересные игры вскоре произвели фурор в Интернете и охватили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авторские права на игру не только не находятся в руках первоначального владельца, но даже небольшого права авторства не осталось. Изменилась и цель достижения успеха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многозначительно завершил письмо о поручении и решил принять поручение. Ему предстояло найти идеальное завершение истории «Трех жизней и трех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молочная кукла плавала рядом с ним и добавляла требование: «Поскольку первоначальный владелец надеялся, что это не будет равнодушный исполнитель, исполняющий его желание, он надеялся, что кто-то сможет понять его эмоции, и он сильно обиделся, когда умер, поэтому в этом поручении после того, как ты войдешь в мир, вначале тебя будут сильно беспокоить эмоции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перед Инь Минлу стояла тарелка с прозрачным супом и пшенной кашей. Он все еще был немного безразличен и не мог не пожать руку, которая была явно меньше. Он также держал в руке маленькую и тонкую серебряную ложку, от тела которой пахло сладким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Это была гостиная большого дома. Было тепло и чисто. За окном были высокие зеленые растения и высокие белые стены. Вместе со сверкающим на ярком солнце открытым бассейном, на нем плавал круг для плавания в форме маленькой желтой уточки. Все вокруг было на удивление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видение представляет собой короткий круг, потолок довольно высок и недостижим. Это место, куда первоначальный владелец хотел вернуться, когда ему приснилась полночь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Обильные эмоции первоначального владельца все еще существовали в его теле, поэтому, когда Инь Минлу увидел человека с холодным лицом и красивыми бровями, идущего к нему шаг за шагом, его слезы внезапно полились, прежде чем он смог полностью контролировать свое тело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он врезался в руки мужчины, словно грохочущий маленький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накопившаяся в груди первоначального владельца, до сих пор не рассеялась. Он думал, что, возможно, в своей прошлой жизни он был незначительным, но он придавал большое значение своей семье, заботился о ней и много работал, чтобы быть хорошим сыном, хорошим братом и хорошим племянником в глазах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вышел отчет об анализе крови, его безжалостно бросили и необъяснимым образом устроили смерть. Как не было обиды? Он живой и эмоциональный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перед ним снова появился красавец Инь Юньцю, Инь Минлу действительно был не в состоянии сдержать слезы, и в его сердце перекатилось сильное желание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узнать, почему другая сторона никогда не появлялась в его последней жизни до самой его смерти. Он также хотел спросить другую сторону, действительно ли кровное родство так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воспитывал его 18 лет. За эти 18 лет он могу осознать, что тот действительно относиться к нему как к сыну, а он действительно относиться к нему как к отцу. Даже если кровь гуще воды, отношения отца и сына абсолютно теплые и искренние!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воспитываешь меня молодым, я воспитываю тебя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договорились? Можно ли сказать, что восемнадцатилетние отношения можно назвать ушедшими без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Минлу был еще слишком молод, он мог обнять бедро мужчины только тогда, когда тот бросился вверх, и он уже плакал, как только коснулся брюк костюма своими мягкими руками. Чтобы его не оттащили, он пользовался двумя маленькими ручками, крепко обнимая ногу мужчины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заключили в мягкие и ароматные объятия, а Инь Юньцю, спешащий на работу, застыл, особенно когда ребенок плакал так огорченно и убито горем, как будто он подвергал сомнению свою жизнь, и, казалось, что им пренебрегали.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что когда он впервые увидел этого ребенка, малыш был еще младенцем в пелене, но он протянул свою маленькую ручку, мягко схватил один из пальцев, озорно потряс его, и его большие глаза затрепетали, как будто он мог говорить. На милом личике также была улыбка, и хихиканье было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медсестра была поражена, сказав, что ребенку суждено было быть с ним. После встречи с отцом смех ребенка не умолкал. В то время он привычно в душе опровергал, думая, что этот ребенок, возможно, прирожденный оптимист, настолько он всем восхищался и всем, кого видел,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отрицать, что в этот момент маленький кусочек его холодного сердца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ребенок, который сначала мило наклонил голову, но тут же расплакался, собираясь уйти. Маленькие глазки, готовые заплакать, заставили его почувствовать себя ошеломленным, его сердцебиение постепенно ускорилось, а в голове началась паника.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начала кружиться голова, он не знал, продолжать ли держать ребенка на руках или отпустить его, он мог только стоять в оцепенении, в растерянности, а потом весь облился, он не мог отпустить взять мягкий клубок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испытал неуклюжесть быть родителем перед новой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когда был с ребенком, и плакал, когда оставлял ребенка. Этому ребенку действительно суждено было быть с ним. В то время он был настолько сентиментален, что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ему не нравится этот ребенок, просто его загруженность на работе делает его занятым, а время, которое он проводит с ребенком, естественно, ограничено.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мере взросления ребенка, от лепета до ползания, он явно становится ближе к матери. Мужчины часто чувствуют потерю, когда их бросают. В любом случае, он не тот человек, который любит, когда его заставляют, поэтому позволяет своиму ребенку развиваться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ребенок вдруг бросился обнимать его и начал плакать, не говоря ни слова, отчего он некоторое время не знал, как с этим справиться, и сердце его наполнилось иной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увидеть улыбающееся лицо ребенка, чем слезы, которые, казалось, заставили обрушиться весь мир. Он присел на корточки и с трудом уговаривал: «В чем дело, малыш?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голову маленького парня, он не мог не остановиться внезапно. Потому что только когда ребенок заплакал, Инь Юньцю впервые внимательно посмотрел в глаза своего маленького сына. Зрачки были черными и большими, а с завитых ресниц свисало несколько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круглые, выглядят нежными и приятными, но на самом деле они не похожи на уникальные глаза феникса семьи Инь, как он всегда думал. Но слишком многие родственники и друзья смеялись и говорили, что этот ребенок был почти вылеплен из того же шаблона, что и он сам, когда он был ребенком. Постепенно в это поверил и Инь Юньцю.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долго смотрел на него и все еще чувствовал, что младший сын не похож на него, может быть, больше на его мать, подумал Инь Юньцю, но жалкое перевернутое личико все еще было очень милым, как маленький ангел, который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очень эмоционален, Инь Минлу долго плакал по первоначальному владельцу, прежде чем остановиться, знакомое красивое лицо Инь Юньцю в этот момент увеличилось перед его глазами, а его нежный взгляд и неловкий вопрос резко контрастировали с бесчувственное чувство прошлой жизни, когда он избегал первоначального владельца и, наконец, холодно пришел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рыданий, а Инь Юньцю был в замешательстве. Он не знал, что не так с его способом утешения. Нежные слова не подействовали. Ведь ему не хватало опыта, а также считалось, сколько раз он держал ребенка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ребенка, плачущего, задыхающегося, и время от времени икающего, его маленькая грудь сильно вздымалась, и он почти терял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был расстроен плачем. Его не раздражало, почему ребенок продолжал плакать, но он боялся, что ребенок потеряет голос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ребенка от плача, он не мог не протянуть руку, чтобы поймать слезы ребенка. Когда он коснулся белых и нежных щек со слезами, струившимися по его лицу, это мягкое и влажное прикосновение заставило его сердце трепетать. Цепляющегося ребенка держали на руках и продолжали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были незнакомы и неумелы, и он даже чувствовал, что ребенку будет неудобно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маленький ребенок, казалось, отличался от того, что он себе представлял. В тот момент, когда он взял его на руки, он перестал плакать, его маленькая попка выгнулась в руках, и он спонтанно поправил свое положение, как будто ему было удобно в этом положении, и обхватил его своими маленькими ручками. Он втянул сопли и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 понимали, первоначально это предложение выглядело так: Он облизнул шею и рот и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услышав движение внизу, Ань Мэйцзун спустилась вниз, ее красивые глаза были слегка приоткрыты и пристально смотрели на мужчину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уговаривавший ребенка, был очень молод и красив, и когда его тонкие губы слегка поджимались, это было похоже на снег зимой на границе северной страны, холодный, как лед, отталкивающий людей за тысячи миль; но этот сдержанный и равнодушный человек, похожий на дворянина, все же привлекал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женщин следовали за ним, как мотыльки за пламенем, желая стать его любовницами.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готов отдать половину нежности к ребенку на его руках другим, то любая женщина в мире влюбится в него и не сможет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верно и для Ань Мэйцзун. Видя любовь мужчины к ребенку, она одновременно была в панике и счастлива. Паника в том, что ребенок не ее собственный, и если правда откроется, ей будет очень плохо; хорошая новость в том, что теперь она мать ребенка. Она может положиться на любовь ребенка, чтобы этот мужчина полюбил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оставит эти отношения. С тех пор, как она случайно столкнулась с ним, когда была студенткой, этот превосходный господин Инь стал ее кошмаром и навязчивой идеей. Наконец-то ей удалось удержать его в руке, и она никогда добровольно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 что большинство вещей в этом мире — один неверный шаг, и тебе конец. Если она говорит большую ложь, ей приходится полагаться на тщательно подготовленную ложь, чтобы скрыть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подождать еще год и три месяца, и она достигнет совершеннолетия, и два года тяжелого ожидания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спускаясь по лестнице, пальцы Ань Мэйцзун в этот момент дрожали. Если бы горничная не предупредила ее, она бы не узнала о происшествии в гостиной, а ребенок обнимал мужчину и плакал, все еще не желая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поколебалась некоторое время, прежде чем пойти вперед, и задумчиво сказала: «Юньцю, важно пойти на работу, отдай мне ребенка, иди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 лет она надеялась, что Инь Юньцю понравится ребенок, но также надеялась, что он не будет слишком любить ребенка. Ведь если между отцом и сыном будет слишком много привязанности, это будет неблагоприятно для ее планов на будущее, поэтому она изо всех сил старалась изолировать отношения между отцом и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ребенок не собственный ребенок Инь Юньцю, как он может заслужить эту искреннюю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 Юньцю нравятся дети, после того, как она и он официально поженятся, у них может быть еще один собственный ребенок, только их кровное родство, полностью принадлежащее их ребенку, а не неизвестная переменная кровного родства Инь Минлу.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женщине красивое длинное платье, волосы убраны назад, на лице нет макияжа и нет украшений, которые могут поцарапать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Простота делает лицо женщины более красивым, нежным и элегантным. В сочетании с этим мягким тоном кажется, что окутано сияние материнства, и немногие мужчины могут устоять перед этим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Минлу не был знаком с сюжетом, и он еще не знал настоящую сущность этой женщины, и если бы это был любой другой невинный ребенок, его могла бы уговорить мягкость Ань Мэйцзун. Задумайтесь, разве предыдущая жизнь первоначального владельца не была достаточно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очевидно, тоже был потрясен, и перестал гладить ребенка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влиятельный человек в компании, его не волнуют такие вещи, как приход на работу и опоздания, и никто не смеет его критиковать по этому поводу. Он просто колебался, долго не мог уговорить ребенка, и пришла опытная мать ребенка, стоит ли неуклюжему ему покинуть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ребенок поджал рот и так и не смог раскрыть причину плача. Может быть, это потому, что ребенок недостаточно ему доверяет. Возможно, ему следует разумно уйти со сцены и оставить матери и ребенку пространство без вмешательства отца. Это лучше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протянул ребенка, но почувствовал легкое сопротивление под телом ребенка, его глаза расширились, а нежные брови нахмурились, как будто он не хотел, но он извернулся, и Ань Мэйцзун обняла его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заметил эту деталь и незаметно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